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14" w:type="dxa"/>
        <w:jc w:val="center"/>
        <w:tblBorders>
          <w:top w:val="thinThickSmallGap" w:sz="24" w:space="0" w:color="auto"/>
          <w:bottom w:val="thickThinSmallGap" w:sz="24" w:space="0" w:color="auto"/>
          <w:insideH w:val="single" w:sz="4" w:space="0" w:color="auto"/>
          <w:insideV w:val="single" w:sz="4" w:space="0" w:color="auto"/>
        </w:tblBorders>
        <w:tblLook w:val="04A0" w:firstRow="1" w:lastRow="0" w:firstColumn="1" w:lastColumn="0" w:noHBand="0" w:noVBand="1"/>
      </w:tblPr>
      <w:tblGrid>
        <w:gridCol w:w="9214"/>
      </w:tblGrid>
      <w:tr w:rsidR="00F5062C" w:rsidRPr="00F5062C" w14:paraId="6F76FF3B" w14:textId="77777777" w:rsidTr="0070311D">
        <w:trPr>
          <w:trHeight w:val="399"/>
          <w:jc w:val="center"/>
        </w:trPr>
        <w:tc>
          <w:tcPr>
            <w:tcW w:w="9214" w:type="dxa"/>
            <w:vAlign w:val="center"/>
          </w:tcPr>
          <w:p w14:paraId="20802779" w14:textId="77777777" w:rsidR="00AE10ED" w:rsidRPr="00F5062C" w:rsidRDefault="000E5ACA" w:rsidP="003006B9">
            <w:pPr>
              <w:spacing w:line="120" w:lineRule="auto"/>
              <w:ind w:right="-143"/>
              <w:jc w:val="center"/>
              <w:rPr>
                <w:rFonts w:ascii="HG丸ｺﾞｼｯｸM-PRO" w:eastAsia="HG丸ｺﾞｼｯｸM-PRO" w:hAnsi="HG丸ｺﾞｼｯｸM-PRO"/>
                <w:sz w:val="32"/>
              </w:rPr>
            </w:pPr>
            <w:r w:rsidRPr="00F5062C">
              <w:rPr>
                <w:rFonts w:ascii="HG丸ｺﾞｼｯｸM-PRO" w:eastAsia="HG丸ｺﾞｼｯｸM-PRO" w:hAnsi="HG丸ｺﾞｼｯｸM-PRO" w:hint="eastAsia"/>
                <w:sz w:val="32"/>
              </w:rPr>
              <w:t>医療的ケア児に関する情報</w:t>
            </w:r>
            <w:r w:rsidR="00D56F0C" w:rsidRPr="00F5062C">
              <w:rPr>
                <w:rFonts w:ascii="HG丸ｺﾞｼｯｸM-PRO" w:eastAsia="HG丸ｺﾞｼｯｸM-PRO" w:hAnsi="HG丸ｺﾞｼｯｸM-PRO" w:hint="eastAsia"/>
                <w:sz w:val="32"/>
              </w:rPr>
              <w:t xml:space="preserve">　いろいろ</w:t>
            </w:r>
          </w:p>
        </w:tc>
      </w:tr>
    </w:tbl>
    <w:p w14:paraId="432A7611" w14:textId="77777777" w:rsidR="00C03CD2" w:rsidRPr="00F5062C" w:rsidRDefault="00C03CD2" w:rsidP="00AE10ED">
      <w:pPr>
        <w:ind w:right="-143"/>
        <w:rPr>
          <w:rFonts w:ascii="UD デジタル 教科書体 NP-R" w:eastAsia="UD デジタル 教科書体 NP-R"/>
          <w:szCs w:val="21"/>
        </w:rPr>
      </w:pPr>
      <w:r w:rsidRPr="00F5062C">
        <w:rPr>
          <w:rFonts w:ascii="UD デジタル 教科書体 NP-B" w:eastAsia="UD デジタル 教科書体 NP-B"/>
          <w:noProof/>
          <w:sz w:val="24"/>
          <w:szCs w:val="24"/>
        </w:rPr>
        <mc:AlternateContent>
          <mc:Choice Requires="wps">
            <w:drawing>
              <wp:anchor distT="0" distB="0" distL="114300" distR="114300" simplePos="0" relativeHeight="251704832" behindDoc="0" locked="0" layoutInCell="1" allowOverlap="1" wp14:anchorId="4FD65013" wp14:editId="6BCACD87">
                <wp:simplePos x="0" y="0"/>
                <wp:positionH relativeFrom="column">
                  <wp:posOffset>4221894</wp:posOffset>
                </wp:positionH>
                <wp:positionV relativeFrom="paragraph">
                  <wp:posOffset>-1089522</wp:posOffset>
                </wp:positionV>
                <wp:extent cx="1593850" cy="431321"/>
                <wp:effectExtent l="0" t="0" r="25400" b="26035"/>
                <wp:wrapNone/>
                <wp:docPr id="39" name="テキスト ボックス 39"/>
                <wp:cNvGraphicFramePr/>
                <a:graphic xmlns:a="http://schemas.openxmlformats.org/drawingml/2006/main">
                  <a:graphicData uri="http://schemas.microsoft.com/office/word/2010/wordprocessingShape">
                    <wps:wsp>
                      <wps:cNvSpPr txBox="1"/>
                      <wps:spPr>
                        <a:xfrm>
                          <a:off x="0" y="0"/>
                          <a:ext cx="1593850" cy="431321"/>
                        </a:xfrm>
                        <a:prstGeom prst="rect">
                          <a:avLst/>
                        </a:prstGeom>
                        <a:solidFill>
                          <a:schemeClr val="lt1"/>
                        </a:solidFill>
                        <a:ln w="9525">
                          <a:solidFill>
                            <a:prstClr val="black"/>
                          </a:solidFill>
                        </a:ln>
                      </wps:spPr>
                      <wps:txbx>
                        <w:txbxContent>
                          <w:p w14:paraId="390066E6" w14:textId="77777777" w:rsidR="005579C4" w:rsidRDefault="005579C4" w:rsidP="007F304B">
                            <w:pPr>
                              <w:spacing w:line="240" w:lineRule="exact"/>
                              <w:ind w:right="-143"/>
                              <w:rPr>
                                <w:rFonts w:ascii="UD デジタル 教科書体 N-R" w:eastAsia="UD デジタル 教科書体 N-R"/>
                                <w:b/>
                                <w:sz w:val="18"/>
                                <w:szCs w:val="18"/>
                              </w:rPr>
                            </w:pPr>
                            <w:r w:rsidRPr="00241F3D">
                              <w:rPr>
                                <w:rFonts w:ascii="UD デジタル 教科書体 N-R" w:eastAsia="UD デジタル 教科書体 N-R" w:hint="eastAsia"/>
                                <w:b/>
                                <w:sz w:val="18"/>
                                <w:szCs w:val="18"/>
                              </w:rPr>
                              <w:t>令</w:t>
                            </w:r>
                            <w:r w:rsidR="00985E29" w:rsidRPr="00241F3D">
                              <w:rPr>
                                <w:rFonts w:ascii="UD デジタル 教科書体 N-R" w:eastAsia="UD デジタル 教科書体 N-R" w:hint="eastAsia"/>
                                <w:b/>
                                <w:sz w:val="18"/>
                                <w:szCs w:val="18"/>
                              </w:rPr>
                              <w:t>和</w:t>
                            </w:r>
                            <w:r>
                              <w:rPr>
                                <w:rFonts w:ascii="UD デジタル 教科書体 N-R" w:eastAsia="UD デジタル 教科書体 N-R" w:hint="eastAsia"/>
                                <w:b/>
                                <w:sz w:val="18"/>
                                <w:szCs w:val="18"/>
                              </w:rPr>
                              <w:t>５</w:t>
                            </w:r>
                            <w:r w:rsidRPr="009C75E0">
                              <w:rPr>
                                <w:rFonts w:ascii="UD デジタル 教科書体 N-R" w:eastAsia="UD デジタル 教科書体 N-R" w:hint="eastAsia"/>
                                <w:b/>
                                <w:sz w:val="18"/>
                                <w:szCs w:val="18"/>
                              </w:rPr>
                              <w:t>年度第</w:t>
                            </w:r>
                            <w:r>
                              <w:rPr>
                                <w:rFonts w:ascii="UD デジタル 教科書体 N-R" w:eastAsia="UD デジタル 教科書体 N-R" w:hint="eastAsia"/>
                                <w:b/>
                                <w:sz w:val="18"/>
                                <w:szCs w:val="18"/>
                              </w:rPr>
                              <w:t>12</w:t>
                            </w:r>
                            <w:r w:rsidRPr="009C75E0">
                              <w:rPr>
                                <w:rFonts w:ascii="UD デジタル 教科書体 N-R" w:eastAsia="UD デジタル 教科書体 N-R" w:hint="eastAsia"/>
                                <w:b/>
                                <w:sz w:val="18"/>
                                <w:szCs w:val="18"/>
                              </w:rPr>
                              <w:t>回</w:t>
                            </w:r>
                            <w:r w:rsidR="00B377DC">
                              <w:rPr>
                                <w:rFonts w:ascii="UD デジタル 教科書体 N-R" w:eastAsia="UD デジタル 教科書体 N-R" w:hint="eastAsia"/>
                                <w:b/>
                                <w:sz w:val="18"/>
                                <w:szCs w:val="18"/>
                              </w:rPr>
                              <w:t xml:space="preserve">　R6.3.21</w:t>
                            </w:r>
                          </w:p>
                          <w:p w14:paraId="5F784D09" w14:textId="77777777" w:rsidR="005579C4" w:rsidRPr="009C75E0" w:rsidRDefault="005579C4" w:rsidP="007F304B">
                            <w:pPr>
                              <w:spacing w:line="240" w:lineRule="exact"/>
                              <w:ind w:right="-143"/>
                              <w:rPr>
                                <w:rFonts w:ascii="UD デジタル 教科書体 N-R" w:eastAsia="UD デジタル 教科書体 N-R"/>
                                <w:b/>
                                <w:sz w:val="18"/>
                                <w:szCs w:val="18"/>
                              </w:rPr>
                            </w:pPr>
                            <w:r>
                              <w:rPr>
                                <w:rFonts w:ascii="UD デジタル 教科書体 N-R" w:eastAsia="UD デジタル 教科書体 N-R" w:hint="eastAsia"/>
                                <w:b/>
                                <w:kern w:val="0"/>
                                <w:sz w:val="18"/>
                                <w:szCs w:val="18"/>
                              </w:rPr>
                              <w:t>相談支援事業所連絡会資料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D65013" id="_x0000_t202" coordsize="21600,21600" o:spt="202" path="m,l,21600r21600,l21600,xe">
                <v:stroke joinstyle="miter"/>
                <v:path gradientshapeok="t" o:connecttype="rect"/>
              </v:shapetype>
              <v:shape id="テキスト ボックス 39" o:spid="_x0000_s1026" type="#_x0000_t202" style="position:absolute;left:0;text-align:left;margin-left:332.45pt;margin-top:-85.8pt;width:125.5pt;height:33.9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wG1NwIAAH4EAAAOAAAAZHJzL2Uyb0RvYy54bWysVEtv2zAMvg/YfxB0X5zn1hhxiixFhgFF&#10;WyAtelZkOTYmixqlxM5+/SjFebTbadhFJkXqI/mR9Oy2rTXbK3QVmIwPen3OlJGQV2ab8Zfn1acb&#10;zpwXJhcajMr4QTl+O//4YdbYVA2hBJ0rZARiXNrYjJfe2zRJnCxVLVwPrDJkLABr4UnFbZKjaAi9&#10;1smw3/+cNIC5RZDKObq9Oxr5POIXhZL+sSic8kxnnHLz8cR4bsKZzGci3aKwZSW7NMQ/ZFGLylDQ&#10;M9Sd8ILtsPoDqq4kgoPC9yTUCRRFJVWsgaoZ9N9Vsy6FVbEWIsfZM03u/8HKh/3aPiHz7VdoqYGB&#10;kMa61NFlqKctsA5fypSRnSg8nGlTrWcyPJpMRzcTMkmyjUeD0TDCJJfXFp3/pqBmQcg4UlsiW2J/&#10;7zxFJNeTSwjmQFf5qtI6KmEU1FIj2wtqovYn8Dde2rAm49PJcBKB39gC9Pn9Rgv5I1RJMa+8SNOG&#10;Li+1B8m3m7YjZAP5gXhCOI6Qs3JVEe69cP5JIM0M1U974B/pKDRQMtBJnJWAv/52H/yplWTlrKEZ&#10;zLj7uROoONPfDTV5OhiPw9BGZTz5MiQFry2ba4vZ1Usghga0cVZGMfh7fRILhPqV1mURopJJGEmx&#10;My49npSlP+4GLZxUi0V0o0G1wt+btZUBPPQkMPrcvgq0XUc9zcIDnOZVpO8ae/QNLw0sdh6KKnY9&#10;UHzktWOehjw2plvIsEXXevS6/DbmvwEAAP//AwBQSwMEFAAGAAgAAAAhAGUZ253iAAAADQEAAA8A&#10;AABkcnMvZG93bnJldi54bWxMj8FOwzAMhu9IvENkJG5bmgIpK02nAUO7cGGbhLhljWkrmqRqsrW8&#10;Pd6JHf370+/PxXKyHTvhEFrvFIh5Agxd5U3ragX73dvsEViI2hndeYcKfjHAsry+KnRu/Og+8LSN&#10;NaMSF3KtoImxzzkPVYNWh7nv0dHu2w9WRxqHmptBj1RuO54mieRWt44uNLrHlwarn+3RKsh2n6tx&#10;I+rnNJVfXvj1+nXzvlfq9mZaPQGLOMV/GM76pA4lOR380ZnAOgVS3i8IVTATmZDACFmIB4oO5yi5&#10;y4CXBb/8ovwDAAD//wMAUEsBAi0AFAAGAAgAAAAhALaDOJL+AAAA4QEAABMAAAAAAAAAAAAAAAAA&#10;AAAAAFtDb250ZW50X1R5cGVzXS54bWxQSwECLQAUAAYACAAAACEAOP0h/9YAAACUAQAACwAAAAAA&#10;AAAAAAAAAAAvAQAAX3JlbHMvLnJlbHNQSwECLQAUAAYACAAAACEAKvcBtTcCAAB+BAAADgAAAAAA&#10;AAAAAAAAAAAuAgAAZHJzL2Uyb0RvYy54bWxQSwECLQAUAAYACAAAACEAZRnbneIAAAANAQAADwAA&#10;AAAAAAAAAAAAAACRBAAAZHJzL2Rvd25yZXYueG1sUEsFBgAAAAAEAAQA8wAAAKAFAAAAAA==&#10;" fillcolor="white [3201]">
                <v:textbox>
                  <w:txbxContent>
                    <w:p w14:paraId="390066E6" w14:textId="77777777" w:rsidR="005579C4" w:rsidRDefault="005579C4" w:rsidP="007F304B">
                      <w:pPr>
                        <w:spacing w:line="240" w:lineRule="exact"/>
                        <w:ind w:right="-143"/>
                        <w:rPr>
                          <w:rFonts w:ascii="UD デジタル 教科書体 N-R" w:eastAsia="UD デジタル 教科書体 N-R"/>
                          <w:b/>
                          <w:sz w:val="18"/>
                          <w:szCs w:val="18"/>
                        </w:rPr>
                      </w:pPr>
                      <w:r w:rsidRPr="00241F3D">
                        <w:rPr>
                          <w:rFonts w:ascii="UD デジタル 教科書体 N-R" w:eastAsia="UD デジタル 教科書体 N-R" w:hint="eastAsia"/>
                          <w:b/>
                          <w:sz w:val="18"/>
                          <w:szCs w:val="18"/>
                        </w:rPr>
                        <w:t>令</w:t>
                      </w:r>
                      <w:r w:rsidR="00985E29" w:rsidRPr="00241F3D">
                        <w:rPr>
                          <w:rFonts w:ascii="UD デジタル 教科書体 N-R" w:eastAsia="UD デジタル 教科書体 N-R" w:hint="eastAsia"/>
                          <w:b/>
                          <w:sz w:val="18"/>
                          <w:szCs w:val="18"/>
                        </w:rPr>
                        <w:t>和</w:t>
                      </w:r>
                      <w:r>
                        <w:rPr>
                          <w:rFonts w:ascii="UD デジタル 教科書体 N-R" w:eastAsia="UD デジタル 教科書体 N-R" w:hint="eastAsia"/>
                          <w:b/>
                          <w:sz w:val="18"/>
                          <w:szCs w:val="18"/>
                        </w:rPr>
                        <w:t>５</w:t>
                      </w:r>
                      <w:r w:rsidRPr="009C75E0">
                        <w:rPr>
                          <w:rFonts w:ascii="UD デジタル 教科書体 N-R" w:eastAsia="UD デジタル 教科書体 N-R" w:hint="eastAsia"/>
                          <w:b/>
                          <w:sz w:val="18"/>
                          <w:szCs w:val="18"/>
                        </w:rPr>
                        <w:t>年度第</w:t>
                      </w:r>
                      <w:r>
                        <w:rPr>
                          <w:rFonts w:ascii="UD デジタル 教科書体 N-R" w:eastAsia="UD デジタル 教科書体 N-R" w:hint="eastAsia"/>
                          <w:b/>
                          <w:sz w:val="18"/>
                          <w:szCs w:val="18"/>
                        </w:rPr>
                        <w:t>12</w:t>
                      </w:r>
                      <w:r w:rsidRPr="009C75E0">
                        <w:rPr>
                          <w:rFonts w:ascii="UD デジタル 教科書体 N-R" w:eastAsia="UD デジタル 教科書体 N-R" w:hint="eastAsia"/>
                          <w:b/>
                          <w:sz w:val="18"/>
                          <w:szCs w:val="18"/>
                        </w:rPr>
                        <w:t>回</w:t>
                      </w:r>
                      <w:r w:rsidR="00B377DC">
                        <w:rPr>
                          <w:rFonts w:ascii="UD デジタル 教科書体 N-R" w:eastAsia="UD デジタル 教科書体 N-R" w:hint="eastAsia"/>
                          <w:b/>
                          <w:sz w:val="18"/>
                          <w:szCs w:val="18"/>
                        </w:rPr>
                        <w:t xml:space="preserve">　R6.3.21</w:t>
                      </w:r>
                    </w:p>
                    <w:p w14:paraId="5F784D09" w14:textId="77777777" w:rsidR="005579C4" w:rsidRPr="009C75E0" w:rsidRDefault="005579C4" w:rsidP="007F304B">
                      <w:pPr>
                        <w:spacing w:line="240" w:lineRule="exact"/>
                        <w:ind w:right="-143"/>
                        <w:rPr>
                          <w:rFonts w:ascii="UD デジタル 教科書体 N-R" w:eastAsia="UD デジタル 教科書体 N-R"/>
                          <w:b/>
                          <w:sz w:val="18"/>
                          <w:szCs w:val="18"/>
                        </w:rPr>
                      </w:pPr>
                      <w:r>
                        <w:rPr>
                          <w:rFonts w:ascii="UD デジタル 教科書体 N-R" w:eastAsia="UD デジタル 教科書体 N-R" w:hint="eastAsia"/>
                          <w:b/>
                          <w:kern w:val="0"/>
                          <w:sz w:val="18"/>
                          <w:szCs w:val="18"/>
                        </w:rPr>
                        <w:t>相談支援事業所連絡会資料</w:t>
                      </w:r>
                    </w:p>
                  </w:txbxContent>
                </v:textbox>
              </v:shape>
            </w:pict>
          </mc:Fallback>
        </mc:AlternateContent>
      </w:r>
      <w:r w:rsidRPr="00F5062C">
        <w:rPr>
          <w:rFonts w:ascii="UD デジタル 教科書体 NP-B" w:eastAsia="UD デジタル 教科書体 NP-B" w:hint="eastAsia"/>
          <w:sz w:val="24"/>
          <w:szCs w:val="24"/>
        </w:rPr>
        <w:t xml:space="preserve">　　　　　　　　　　　　　　　　　　　　　　　</w:t>
      </w:r>
      <w:r w:rsidR="00B377DC" w:rsidRPr="00F5062C">
        <w:rPr>
          <w:rFonts w:ascii="UD デジタル 教科書体 NP-B" w:eastAsia="UD デジタル 教科書体 NP-B" w:hint="eastAsia"/>
          <w:sz w:val="24"/>
          <w:szCs w:val="24"/>
        </w:rPr>
        <w:t xml:space="preserve">　</w:t>
      </w:r>
      <w:r w:rsidRPr="00F5062C">
        <w:rPr>
          <w:rFonts w:ascii="UD デジタル 教科書体 NP-B" w:eastAsia="UD デジタル 教科書体 NP-B" w:hint="eastAsia"/>
          <w:sz w:val="24"/>
          <w:szCs w:val="24"/>
        </w:rPr>
        <w:t xml:space="preserve">　</w:t>
      </w:r>
      <w:r w:rsidR="00B377DC" w:rsidRPr="00F5062C">
        <w:rPr>
          <w:rFonts w:ascii="UD デジタル 教科書体 NP-B" w:eastAsia="UD デジタル 教科書体 NP-B" w:hint="eastAsia"/>
          <w:sz w:val="24"/>
          <w:szCs w:val="24"/>
        </w:rPr>
        <w:t xml:space="preserve"> </w:t>
      </w:r>
      <w:r w:rsidRPr="00F5062C">
        <w:rPr>
          <w:rFonts w:ascii="UD デジタル 教科書体 NP-R" w:eastAsia="UD デジタル 教科書体 NP-R" w:hint="eastAsia"/>
          <w:szCs w:val="21"/>
        </w:rPr>
        <w:t>こどもの発達センターつくしんぼ</w:t>
      </w:r>
    </w:p>
    <w:p w14:paraId="4F0038ED" w14:textId="77777777" w:rsidR="00C03CD2" w:rsidRPr="00F5062C" w:rsidRDefault="00C03CD2" w:rsidP="00AE10ED">
      <w:pPr>
        <w:ind w:right="-143"/>
        <w:rPr>
          <w:rFonts w:ascii="UD デジタル 教科書体 NP-R" w:eastAsia="UD デジタル 教科書体 NP-R"/>
          <w:szCs w:val="21"/>
        </w:rPr>
      </w:pPr>
      <w:r w:rsidRPr="00F5062C">
        <w:rPr>
          <w:rFonts w:ascii="UD デジタル 教科書体 NP-R" w:eastAsia="UD デジタル 教科書体 NP-R" w:hint="eastAsia"/>
          <w:szCs w:val="21"/>
        </w:rPr>
        <w:t xml:space="preserve">　　　　　　　　　　　　　　　　　　　　　　　　　　　　　</w:t>
      </w:r>
      <w:r w:rsidR="00B377DC" w:rsidRPr="00F5062C">
        <w:rPr>
          <w:rFonts w:ascii="UD デジタル 教科書体 NP-R" w:eastAsia="UD デジタル 教科書体 NP-R" w:hint="eastAsia"/>
          <w:szCs w:val="21"/>
        </w:rPr>
        <w:t xml:space="preserve">　　　</w:t>
      </w:r>
      <w:r w:rsidRPr="00F5062C">
        <w:rPr>
          <w:rFonts w:ascii="UD デジタル 教科書体 NP-R" w:eastAsia="UD デジタル 教科書体 NP-R" w:hint="eastAsia"/>
          <w:szCs w:val="21"/>
        </w:rPr>
        <w:t>相談支援専門員　馬上弘子</w:t>
      </w:r>
    </w:p>
    <w:p w14:paraId="5694B244" w14:textId="77777777" w:rsidR="00C03CD2" w:rsidRPr="00F5062C" w:rsidRDefault="00C03CD2" w:rsidP="00A97B91">
      <w:pPr>
        <w:ind w:right="-143"/>
        <w:rPr>
          <w:rFonts w:ascii="UD デジタル 教科書体 NP-B" w:eastAsia="UD デジタル 教科書体 NP-B"/>
          <w:sz w:val="24"/>
          <w:szCs w:val="24"/>
        </w:rPr>
      </w:pPr>
    </w:p>
    <w:p w14:paraId="2187B033" w14:textId="77777777" w:rsidR="00C03CD2" w:rsidRPr="00F5062C" w:rsidRDefault="00C03CD2" w:rsidP="00A97B91">
      <w:pPr>
        <w:ind w:right="-143"/>
        <w:rPr>
          <w:rFonts w:ascii="UD デジタル 教科書体 N-R" w:eastAsia="UD デジタル 教科書体 N-R"/>
          <w:sz w:val="24"/>
          <w:szCs w:val="24"/>
          <w:u w:val="single"/>
        </w:rPr>
      </w:pPr>
    </w:p>
    <w:p w14:paraId="6D7F51AB" w14:textId="77777777" w:rsidR="007C66A8" w:rsidRPr="00F5062C" w:rsidRDefault="007C66A8" w:rsidP="00A97B91">
      <w:pPr>
        <w:ind w:right="-143"/>
        <w:rPr>
          <w:rFonts w:ascii="UD デジタル 教科書体 N-R" w:eastAsia="UD デジタル 教科書体 N-R"/>
          <w:sz w:val="24"/>
          <w:szCs w:val="24"/>
          <w:u w:val="single"/>
        </w:rPr>
      </w:pPr>
      <w:r w:rsidRPr="00F5062C">
        <w:rPr>
          <w:rFonts w:ascii="UD デジタル 教科書体 N-R" w:eastAsia="UD デジタル 教科書体 N-R" w:hint="eastAsia"/>
          <w:sz w:val="24"/>
          <w:szCs w:val="24"/>
          <w:u w:val="single"/>
        </w:rPr>
        <w:t>＊法改正で医療的ケア児の支援体制整備</w:t>
      </w:r>
      <w:r w:rsidR="00C03CD2" w:rsidRPr="00F5062C">
        <w:rPr>
          <w:rFonts w:ascii="UD デジタル 教科書体 N-R" w:eastAsia="UD デジタル 教科書体 N-R" w:hint="eastAsia"/>
          <w:sz w:val="24"/>
          <w:szCs w:val="24"/>
          <w:u w:val="single"/>
        </w:rPr>
        <w:t>について</w:t>
      </w:r>
      <w:r w:rsidRPr="00F5062C">
        <w:rPr>
          <w:rFonts w:ascii="UD デジタル 教科書体 N-R" w:eastAsia="UD デジタル 教科書体 N-R" w:hint="eastAsia"/>
          <w:sz w:val="24"/>
          <w:szCs w:val="24"/>
          <w:u w:val="single"/>
        </w:rPr>
        <w:t>地方公共団体に努力義務</w:t>
      </w:r>
      <w:r w:rsidR="00C03CD2" w:rsidRPr="00F5062C">
        <w:rPr>
          <w:rFonts w:ascii="UD デジタル 教科書体 N-R" w:eastAsia="UD デジタル 教科書体 N-R" w:hint="eastAsia"/>
          <w:sz w:val="24"/>
          <w:szCs w:val="24"/>
          <w:u w:val="single"/>
        </w:rPr>
        <w:t>が</w:t>
      </w:r>
      <w:r w:rsidRPr="00F5062C">
        <w:rPr>
          <w:rFonts w:ascii="UD デジタル 教科書体 N-R" w:eastAsia="UD デジタル 教科書体 N-R" w:hint="eastAsia"/>
          <w:sz w:val="24"/>
          <w:szCs w:val="24"/>
          <w:u w:val="single"/>
        </w:rPr>
        <w:t>課され</w:t>
      </w:r>
      <w:r w:rsidR="00C03CD2" w:rsidRPr="00F5062C">
        <w:rPr>
          <w:rFonts w:ascii="UD デジタル 教科書体 N-R" w:eastAsia="UD デジタル 教科書体 N-R" w:hint="eastAsia"/>
          <w:sz w:val="24"/>
          <w:szCs w:val="24"/>
          <w:u w:val="single"/>
        </w:rPr>
        <w:t>ました</w:t>
      </w:r>
    </w:p>
    <w:p w14:paraId="486CEF5A" w14:textId="77777777" w:rsidR="007C66A8" w:rsidRPr="00F5062C" w:rsidRDefault="007C66A8" w:rsidP="007C66A8">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「障害者の日常生活及び社会生活を総合的に支援するための法律及び児童福祉法の一部を改正する法律」H28.5.25成立　同年6.3公布</w:t>
      </w:r>
    </w:p>
    <w:p w14:paraId="16272EA2" w14:textId="77777777" w:rsidR="007C66A8" w:rsidRPr="00F5062C" w:rsidRDefault="007C66A8" w:rsidP="007C66A8">
      <w:pPr>
        <w:ind w:right="-143"/>
        <w:rPr>
          <w:rFonts w:ascii="UD デジタル 教科書体 N-R" w:eastAsia="UD デジタル 教科書体 N-R"/>
          <w:sz w:val="24"/>
          <w:szCs w:val="24"/>
        </w:rPr>
      </w:pPr>
    </w:p>
    <w:p w14:paraId="7834B5A5" w14:textId="77777777" w:rsidR="007C66A8" w:rsidRPr="00F5062C" w:rsidRDefault="007C66A8" w:rsidP="007C66A8">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w:t>
      </w:r>
      <w:r w:rsidR="00C03CD2" w:rsidRPr="00F5062C">
        <w:rPr>
          <w:rFonts w:ascii="UD デジタル 教科書体 N-R" w:eastAsia="UD デジタル 教科書体 N-R" w:hint="eastAsia"/>
          <w:sz w:val="24"/>
          <w:szCs w:val="24"/>
        </w:rPr>
        <w:t>・</w:t>
      </w:r>
      <w:r w:rsidRPr="00F5062C">
        <w:rPr>
          <w:rFonts w:ascii="UD デジタル 教科書体 N-R" w:eastAsia="UD デジタル 教科書体 N-R" w:hint="eastAsia"/>
          <w:sz w:val="24"/>
          <w:szCs w:val="24"/>
        </w:rPr>
        <w:t>医療的ケア児の支援にむけた</w:t>
      </w:r>
      <w:r w:rsidR="00474075" w:rsidRPr="00F5062C">
        <w:rPr>
          <w:rFonts w:ascii="UD デジタル 教科書体 N-R" w:eastAsia="UD デジタル 教科書体 N-R" w:hint="eastAsia"/>
          <w:sz w:val="24"/>
          <w:szCs w:val="24"/>
        </w:rPr>
        <w:t>取り組みがいろいろ始まり</w:t>
      </w:r>
      <w:r w:rsidRPr="00F5062C">
        <w:rPr>
          <w:rFonts w:ascii="UD デジタル 教科書体 N-R" w:eastAsia="UD デジタル 教科書体 N-R" w:hint="eastAsia"/>
          <w:sz w:val="24"/>
          <w:szCs w:val="24"/>
        </w:rPr>
        <w:t>・・その一つが</w:t>
      </w:r>
    </w:p>
    <w:p w14:paraId="19296F02" w14:textId="77777777" w:rsidR="007C66A8" w:rsidRPr="00F5062C" w:rsidRDefault="007C66A8" w:rsidP="007C66A8">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w:t>
      </w:r>
      <w:r w:rsidR="00C03CD2" w:rsidRPr="00F5062C">
        <w:rPr>
          <w:rFonts w:ascii="UD デジタル 教科書体 N-R" w:eastAsia="UD デジタル 教科書体 N-R" w:hint="eastAsia"/>
          <w:sz w:val="24"/>
          <w:szCs w:val="24"/>
        </w:rPr>
        <w:t xml:space="preserve">　「</w:t>
      </w:r>
      <w:r w:rsidRPr="00F5062C">
        <w:rPr>
          <w:rFonts w:ascii="UD デジタル 教科書体 N-R" w:eastAsia="UD デジタル 教科書体 N-R" w:hint="eastAsia"/>
          <w:sz w:val="24"/>
          <w:szCs w:val="24"/>
        </w:rPr>
        <w:t>医療的ケア児等コーディネーター養成研修等事業</w:t>
      </w:r>
      <w:r w:rsidR="00C03CD2" w:rsidRPr="00F5062C">
        <w:rPr>
          <w:rFonts w:ascii="UD デジタル 教科書体 N-R" w:eastAsia="UD デジタル 教科書体 N-R" w:hint="eastAsia"/>
          <w:sz w:val="24"/>
          <w:szCs w:val="24"/>
        </w:rPr>
        <w:t>」</w:t>
      </w:r>
    </w:p>
    <w:p w14:paraId="65946123" w14:textId="77777777" w:rsidR="007C66A8" w:rsidRPr="00F5062C" w:rsidRDefault="007C66A8" w:rsidP="00C03CD2">
      <w:pPr>
        <w:ind w:right="-143" w:firstLineChars="300" w:firstLine="720"/>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東京都は小児総合医療センターに研修を委託してH30からスタート</w:t>
      </w:r>
    </w:p>
    <w:p w14:paraId="085F6B83" w14:textId="77777777" w:rsidR="00474075" w:rsidRPr="00F5062C" w:rsidRDefault="00474075" w:rsidP="00474075">
      <w:pPr>
        <w:ind w:right="-143"/>
        <w:rPr>
          <w:rFonts w:ascii="UD デジタル 教科書体 N-R" w:eastAsia="UD デジタル 教科書体 N-R"/>
          <w:sz w:val="24"/>
          <w:szCs w:val="24"/>
        </w:rPr>
      </w:pPr>
    </w:p>
    <w:p w14:paraId="4FAC345D" w14:textId="77777777" w:rsidR="00474075" w:rsidRPr="00F5062C" w:rsidRDefault="00474075" w:rsidP="00474075">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w:t>
      </w:r>
      <w:r w:rsidR="00C03CD2" w:rsidRPr="00F5062C">
        <w:rPr>
          <w:rFonts w:ascii="UD デジタル 教科書体 N-R" w:eastAsia="UD デジタル 教科書体 N-R" w:hint="eastAsia"/>
          <w:sz w:val="24"/>
          <w:szCs w:val="24"/>
        </w:rPr>
        <w:t>・</w:t>
      </w:r>
      <w:r w:rsidRPr="00F5062C">
        <w:rPr>
          <w:rFonts w:ascii="UD デジタル 教科書体 N-R" w:eastAsia="UD デジタル 教科書体 N-R" w:hint="eastAsia"/>
          <w:sz w:val="24"/>
          <w:szCs w:val="24"/>
        </w:rPr>
        <w:t>小児慢性特定疾病の医療費助成の制度では対象疾病数が増えた</w:t>
      </w:r>
    </w:p>
    <w:p w14:paraId="1C61C155" w14:textId="77777777" w:rsidR="00474075" w:rsidRPr="00F5062C" w:rsidRDefault="00474075" w:rsidP="00474075">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（722疾病→H30.4から756疾病）　</w:t>
      </w:r>
    </w:p>
    <w:p w14:paraId="6D42A2C8" w14:textId="77777777" w:rsidR="00C03CD2" w:rsidRPr="00F5062C" w:rsidRDefault="00474075" w:rsidP="00C03CD2">
      <w:pPr>
        <w:ind w:right="-143" w:firstLineChars="200" w:firstLine="480"/>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★小児慢性の医療証の申請は健康推進課（いずみプラザ）</w:t>
      </w:r>
      <w:r w:rsidR="00C03CD2" w:rsidRPr="00F5062C">
        <w:rPr>
          <w:rFonts w:ascii="UD デジタル 教科書体 N-R" w:eastAsia="UD デジタル 教科書体 N-R" w:hint="eastAsia"/>
          <w:sz w:val="24"/>
          <w:szCs w:val="24"/>
        </w:rPr>
        <w:t>へ</w:t>
      </w:r>
    </w:p>
    <w:p w14:paraId="306BC8BF" w14:textId="77777777" w:rsidR="007C66A8" w:rsidRPr="00F5062C" w:rsidRDefault="007C66A8" w:rsidP="007C66A8">
      <w:pPr>
        <w:ind w:right="-143" w:firstLineChars="200" w:firstLine="480"/>
        <w:rPr>
          <w:rFonts w:ascii="UD デジタル 教科書体 N-R" w:eastAsia="UD デジタル 教科書体 N-R"/>
          <w:sz w:val="24"/>
          <w:szCs w:val="24"/>
        </w:rPr>
      </w:pPr>
    </w:p>
    <w:p w14:paraId="3201050E" w14:textId="77777777" w:rsidR="00A97B91" w:rsidRPr="00F5062C" w:rsidRDefault="00A97B91" w:rsidP="007C66A8">
      <w:pPr>
        <w:ind w:right="-143"/>
        <w:rPr>
          <w:rFonts w:ascii="UD デジタル 教科書体 N-R" w:eastAsia="UD デジタル 教科書体 N-R"/>
          <w:sz w:val="24"/>
          <w:szCs w:val="24"/>
          <w:u w:val="single"/>
        </w:rPr>
      </w:pPr>
      <w:r w:rsidRPr="00F5062C">
        <w:rPr>
          <w:rFonts w:ascii="UD デジタル 教科書体 N-R" w:eastAsia="UD デジタル 教科書体 N-R" w:hint="eastAsia"/>
          <w:sz w:val="24"/>
          <w:szCs w:val="24"/>
          <w:u w:val="single"/>
        </w:rPr>
        <w:t>＊医療的ケア児のための法律ができた！</w:t>
      </w:r>
    </w:p>
    <w:p w14:paraId="6C2BB05E" w14:textId="77777777" w:rsidR="00A97B91" w:rsidRPr="00F5062C" w:rsidRDefault="00A97B91" w:rsidP="00A97B91">
      <w:pPr>
        <w:ind w:right="-143" w:firstLineChars="100" w:firstLine="240"/>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医療的ケア児及びその家族に対する支援に関する法律（令和３年６月11日成立）</w:t>
      </w:r>
    </w:p>
    <w:p w14:paraId="6319EE86" w14:textId="4FE9C190" w:rsidR="00C03CD2" w:rsidRPr="00F5062C" w:rsidRDefault="002B5F67" w:rsidP="004A052F">
      <w:pPr>
        <w:ind w:right="-143" w:firstLineChars="200" w:firstLine="480"/>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国・地方公共団体</w:t>
      </w:r>
      <w:r w:rsidR="00985E29" w:rsidRPr="00F5062C">
        <w:rPr>
          <w:rFonts w:ascii="UD デジタル 教科書体 N-R" w:eastAsia="UD デジタル 教科書体 N-R" w:hint="eastAsia"/>
          <w:sz w:val="24"/>
          <w:szCs w:val="24"/>
        </w:rPr>
        <w:t>の責務</w:t>
      </w:r>
    </w:p>
    <w:p w14:paraId="74E06591" w14:textId="3E52D09E" w:rsidR="002B5F67" w:rsidRPr="00F5062C" w:rsidRDefault="002B5F67" w:rsidP="004A052F">
      <w:pPr>
        <w:ind w:right="-143" w:firstLineChars="200" w:firstLine="480"/>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保育所の設置者</w:t>
      </w:r>
      <w:r w:rsidR="00985E29" w:rsidRPr="00F5062C">
        <w:rPr>
          <w:rFonts w:ascii="UD デジタル 教科書体 N-R" w:eastAsia="UD デジタル 教科書体 N-R" w:hint="eastAsia"/>
          <w:sz w:val="24"/>
          <w:szCs w:val="24"/>
        </w:rPr>
        <w:t>等</w:t>
      </w:r>
      <w:r w:rsidRPr="00F5062C">
        <w:rPr>
          <w:rFonts w:ascii="UD デジタル 教科書体 N-R" w:eastAsia="UD デジタル 教科書体 N-R" w:hint="eastAsia"/>
          <w:sz w:val="24"/>
          <w:szCs w:val="24"/>
        </w:rPr>
        <w:t>、学校の設置者等</w:t>
      </w:r>
      <w:r w:rsidR="00985E29" w:rsidRPr="00F5062C">
        <w:rPr>
          <w:rFonts w:ascii="UD デジタル 教科書体 N-R" w:eastAsia="UD デジタル 教科書体 N-R" w:hint="eastAsia"/>
          <w:sz w:val="24"/>
          <w:szCs w:val="24"/>
        </w:rPr>
        <w:t>の責務</w:t>
      </w:r>
    </w:p>
    <w:p w14:paraId="5FA5522D" w14:textId="77777777" w:rsidR="00985E29" w:rsidRPr="00F5062C" w:rsidRDefault="002B5F67" w:rsidP="002B5F67">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医療的ケア児支援センターの設置</w:t>
      </w:r>
      <w:r w:rsidR="00985E29" w:rsidRPr="00F5062C">
        <w:rPr>
          <w:rFonts w:ascii="UD デジタル 教科書体 N-R" w:eastAsia="UD デジタル 教科書体 N-R" w:hint="eastAsia"/>
          <w:sz w:val="24"/>
          <w:szCs w:val="24"/>
        </w:rPr>
        <w:t>必須</w:t>
      </w:r>
    </w:p>
    <w:p w14:paraId="644E74C4" w14:textId="77777777" w:rsidR="002B5F67" w:rsidRPr="00F5062C" w:rsidRDefault="00985E29" w:rsidP="002B5F67">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※国分寺市内の保育園・学校・学童保育</w:t>
      </w:r>
      <w:r w:rsidR="00CE69E2" w:rsidRPr="00F5062C">
        <w:rPr>
          <w:rFonts w:ascii="UD デジタル 教科書体 N-R" w:eastAsia="UD デジタル 教科書体 N-R" w:hint="eastAsia"/>
          <w:sz w:val="24"/>
          <w:szCs w:val="24"/>
        </w:rPr>
        <w:t>所</w:t>
      </w:r>
      <w:r w:rsidR="00012A44" w:rsidRPr="00F5062C">
        <w:rPr>
          <w:rFonts w:ascii="UD デジタル 教科書体 N-R" w:eastAsia="UD デジタル 教科書体 N-R" w:hint="eastAsia"/>
          <w:sz w:val="24"/>
          <w:szCs w:val="24"/>
        </w:rPr>
        <w:t>での</w:t>
      </w:r>
      <w:r w:rsidRPr="00F5062C">
        <w:rPr>
          <w:rFonts w:ascii="UD デジタル 教科書体 N-R" w:eastAsia="UD デジタル 教科書体 N-R" w:hint="eastAsia"/>
          <w:sz w:val="24"/>
          <w:szCs w:val="24"/>
        </w:rPr>
        <w:t>医療的ケア児</w:t>
      </w:r>
      <w:r w:rsidR="00012A44" w:rsidRPr="00F5062C">
        <w:rPr>
          <w:rFonts w:ascii="UD デジタル 教科書体 N-R" w:eastAsia="UD デジタル 教科書体 N-R" w:hint="eastAsia"/>
          <w:sz w:val="24"/>
          <w:szCs w:val="24"/>
        </w:rPr>
        <w:t>への対応</w:t>
      </w:r>
      <w:r w:rsidR="002B5F67" w:rsidRPr="00F5062C">
        <w:rPr>
          <w:rFonts w:ascii="UD デジタル 教科書体 N-R" w:eastAsia="UD デジタル 教科書体 N-R" w:hint="eastAsia"/>
          <w:sz w:val="24"/>
          <w:szCs w:val="24"/>
        </w:rPr>
        <w:t xml:space="preserve">　</w:t>
      </w:r>
    </w:p>
    <w:p w14:paraId="30E27D0A" w14:textId="77777777" w:rsidR="002B5F67" w:rsidRPr="00F5062C" w:rsidRDefault="002B5F67" w:rsidP="002B5F67">
      <w:pPr>
        <w:ind w:right="-143"/>
        <w:rPr>
          <w:rFonts w:ascii="UD デジタル 教科書体 N-R" w:eastAsia="UD デジタル 教科書体 N-R"/>
          <w:sz w:val="24"/>
          <w:szCs w:val="24"/>
        </w:rPr>
      </w:pPr>
    </w:p>
    <w:p w14:paraId="7BE3A971" w14:textId="77777777" w:rsidR="002B5F67" w:rsidRPr="00F5062C" w:rsidRDefault="002B5F67" w:rsidP="002B5F67">
      <w:pPr>
        <w:ind w:right="-143"/>
        <w:rPr>
          <w:rFonts w:ascii="UD デジタル 教科書体 N-R" w:eastAsia="UD デジタル 教科書体 N-R"/>
          <w:sz w:val="24"/>
          <w:szCs w:val="24"/>
          <w:u w:val="single"/>
        </w:rPr>
      </w:pPr>
      <w:r w:rsidRPr="00F5062C">
        <w:rPr>
          <w:rFonts w:ascii="UD デジタル 教科書体 N-R" w:eastAsia="UD デジタル 教科書体 N-R" w:hint="eastAsia"/>
          <w:sz w:val="24"/>
          <w:szCs w:val="24"/>
          <w:u w:val="single"/>
        </w:rPr>
        <w:t>＊医療的ケア児の支援で困った→東京都が設置した相談窓口があ</w:t>
      </w:r>
      <w:r w:rsidR="004A052F" w:rsidRPr="00F5062C">
        <w:rPr>
          <w:rFonts w:ascii="UD デジタル 教科書体 N-R" w:eastAsia="UD デジタル 教科書体 N-R" w:hint="eastAsia"/>
          <w:sz w:val="24"/>
          <w:szCs w:val="24"/>
          <w:u w:val="single"/>
        </w:rPr>
        <w:t>ります</w:t>
      </w:r>
      <w:r w:rsidRPr="00F5062C">
        <w:rPr>
          <w:rFonts w:ascii="UD デジタル 教科書体 N-R" w:eastAsia="UD デジタル 教科書体 N-R" w:hint="eastAsia"/>
          <w:sz w:val="24"/>
          <w:szCs w:val="24"/>
          <w:u w:val="single"/>
        </w:rPr>
        <w:t>！</w:t>
      </w:r>
    </w:p>
    <w:p w14:paraId="67E858D2" w14:textId="77777777" w:rsidR="002B5F67" w:rsidRPr="00F5062C" w:rsidRDefault="002B5F67" w:rsidP="002B5F67">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小児総合医療センター内にある東京都医療的ケア児支援センター（多摩）に</w:t>
      </w:r>
    </w:p>
    <w:p w14:paraId="57A46B65" w14:textId="77777777" w:rsidR="002B5F67" w:rsidRPr="00F5062C" w:rsidRDefault="002B5F67" w:rsidP="002B5F67">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電話をしよう！</w:t>
      </w:r>
    </w:p>
    <w:p w14:paraId="59B8EC3D" w14:textId="77777777" w:rsidR="002B5F67" w:rsidRPr="00F5062C" w:rsidRDefault="002B5F67" w:rsidP="002B5F67">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医療的ケア児コーディネーターの小林さんと岩崎さんがい</w:t>
      </w:r>
      <w:r w:rsidR="00C03CD2" w:rsidRPr="00F5062C">
        <w:rPr>
          <w:rFonts w:ascii="UD デジタル 教科書体 N-R" w:eastAsia="UD デジタル 教科書体 N-R" w:hint="eastAsia"/>
          <w:sz w:val="24"/>
          <w:szCs w:val="24"/>
        </w:rPr>
        <w:t>ます</w:t>
      </w:r>
    </w:p>
    <w:p w14:paraId="264BC53E" w14:textId="77777777" w:rsidR="002B5F67" w:rsidRPr="00F5062C" w:rsidRDefault="002B5F67" w:rsidP="002B5F67">
      <w:pPr>
        <w:ind w:right="-143"/>
        <w:rPr>
          <w:rFonts w:ascii="UD デジタル 教科書体 N-R" w:eastAsia="UD デジタル 教科書体 N-R"/>
          <w:sz w:val="24"/>
          <w:szCs w:val="24"/>
        </w:rPr>
      </w:pPr>
      <w:r w:rsidRPr="00F5062C">
        <w:rPr>
          <w:rFonts w:ascii="UD デジタル 教科書体 N-R" w:eastAsia="UD デジタル 教科書体 N-R"/>
          <w:sz w:val="24"/>
          <w:szCs w:val="24"/>
        </w:rPr>
        <w:t xml:space="preserve">　　　</w:t>
      </w:r>
      <w:r w:rsidRPr="00F5062C">
        <w:rPr>
          <w:rFonts w:ascii="UD デジタル 教科書体 N-R" w:eastAsia="UD デジタル 教科書体 N-R" w:hint="eastAsia"/>
          <w:sz w:val="24"/>
          <w:szCs w:val="24"/>
        </w:rPr>
        <w:t>0</w:t>
      </w:r>
      <w:r w:rsidRPr="00F5062C">
        <w:rPr>
          <w:rFonts w:ascii="UD デジタル 教科書体 N-R" w:eastAsia="UD デジタル 教科書体 N-R"/>
          <w:sz w:val="24"/>
          <w:szCs w:val="24"/>
        </w:rPr>
        <w:t xml:space="preserve">42-312-8164　</w:t>
      </w:r>
      <w:r w:rsidRPr="00F5062C">
        <w:rPr>
          <w:rFonts w:ascii="UD デジタル 教科書体 N-R" w:eastAsia="UD デジタル 教科書体 N-R" w:hint="eastAsia"/>
          <w:sz w:val="24"/>
          <w:szCs w:val="24"/>
        </w:rPr>
        <w:t xml:space="preserve"> </w:t>
      </w:r>
      <w:r w:rsidRPr="00F5062C">
        <w:rPr>
          <w:rFonts w:ascii="UD デジタル 教科書体 N-R" w:eastAsia="UD デジタル 教科書体 N-R"/>
          <w:sz w:val="24"/>
          <w:szCs w:val="24"/>
        </w:rPr>
        <w:t xml:space="preserve"> メールアドレス　</w:t>
      </w:r>
      <w:hyperlink r:id="rId8" w:history="1">
        <w:r w:rsidRPr="00F5062C">
          <w:rPr>
            <w:rStyle w:val="ab"/>
            <w:rFonts w:ascii="UD デジタル 教科書体 N-R" w:eastAsia="UD デジタル 教科書体 N-R"/>
            <w:color w:val="auto"/>
            <w:sz w:val="24"/>
            <w:szCs w:val="24"/>
          </w:rPr>
          <w:t>sn_ikeajishiencl@tmhp.jp</w:t>
        </w:r>
      </w:hyperlink>
    </w:p>
    <w:p w14:paraId="43DA9046" w14:textId="77777777" w:rsidR="00E54E39" w:rsidRPr="00F5062C" w:rsidRDefault="00E54E39" w:rsidP="00A97B91">
      <w:pPr>
        <w:ind w:right="-143"/>
        <w:rPr>
          <w:rFonts w:ascii="UD デジタル 教科書体 N-R" w:eastAsia="UD デジタル 教科書体 N-R"/>
          <w:sz w:val="24"/>
          <w:szCs w:val="24"/>
        </w:rPr>
      </w:pPr>
    </w:p>
    <w:p w14:paraId="32DDA279" w14:textId="77777777" w:rsidR="00A97B91" w:rsidRPr="00F5062C" w:rsidRDefault="00A97B91" w:rsidP="00A97B91">
      <w:pPr>
        <w:ind w:right="-143"/>
        <w:rPr>
          <w:rFonts w:ascii="UD デジタル 教科書体 N-R" w:eastAsia="UD デジタル 教科書体 N-R"/>
          <w:sz w:val="24"/>
          <w:szCs w:val="24"/>
          <w:u w:val="single"/>
        </w:rPr>
      </w:pPr>
      <w:r w:rsidRPr="00F5062C">
        <w:rPr>
          <w:rFonts w:ascii="UD デジタル 教科書体 N-R" w:eastAsia="UD デジタル 教科書体 N-R" w:hint="eastAsia"/>
          <w:sz w:val="24"/>
          <w:szCs w:val="24"/>
          <w:u w:val="single"/>
        </w:rPr>
        <w:t>＊医療的ケア児及びその家族が利用できる可能性のある制度・事業の紹介資料がある</w:t>
      </w:r>
    </w:p>
    <w:p w14:paraId="7BAEDC03" w14:textId="77777777" w:rsidR="000E5ACA" w:rsidRPr="00F5062C" w:rsidRDefault="000E5ACA" w:rsidP="00A97B91">
      <w:pPr>
        <w:ind w:right="-143" w:firstLineChars="100" w:firstLine="240"/>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「医療的ケア児とその家族への支援制度について」</w:t>
      </w:r>
      <w:r w:rsidR="00A97B91" w:rsidRPr="00F5062C">
        <w:rPr>
          <w:rFonts w:ascii="UD デジタル 教科書体 N-R" w:eastAsia="UD デジタル 教科書体 N-R" w:hint="eastAsia"/>
          <w:sz w:val="24"/>
          <w:szCs w:val="24"/>
        </w:rPr>
        <w:t>厚生労働省　文部科学省より</w:t>
      </w:r>
    </w:p>
    <w:p w14:paraId="7E3B5A0B" w14:textId="77777777" w:rsidR="004A052F" w:rsidRPr="00F5062C" w:rsidRDefault="00A97B91" w:rsidP="00A97B91">
      <w:pPr>
        <w:ind w:right="-143" w:firstLineChars="200" w:firstLine="480"/>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w:t>
      </w:r>
      <w:r w:rsidR="000E5ACA" w:rsidRPr="00F5062C">
        <w:rPr>
          <w:rFonts w:ascii="UD デジタル 教科書体 N-R" w:eastAsia="UD デジタル 教科書体 N-R" w:hint="eastAsia"/>
          <w:sz w:val="24"/>
          <w:szCs w:val="24"/>
        </w:rPr>
        <w:t>平成30年度医療的ケア児の地域支援体制構築に係る担当者合同会議</w:t>
      </w:r>
      <w:r w:rsidRPr="00F5062C">
        <w:rPr>
          <w:rFonts w:ascii="UD デジタル 教科書体 N-R" w:eastAsia="UD デジタル 教科書体 N-R" w:hint="eastAsia"/>
          <w:sz w:val="24"/>
          <w:szCs w:val="24"/>
        </w:rPr>
        <w:t xml:space="preserve">　版）</w:t>
      </w:r>
    </w:p>
    <w:p w14:paraId="45FA5B0C" w14:textId="77777777" w:rsidR="000E5ACA" w:rsidRPr="00F5062C" w:rsidRDefault="004A052F" w:rsidP="00A97B91">
      <w:pPr>
        <w:ind w:right="-143" w:firstLineChars="200" w:firstLine="480"/>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さらに発展させていく（2018.10.3）と書いてあるのでリニューアルしているかも</w:t>
      </w:r>
      <w:r w:rsidR="000E5ACA" w:rsidRPr="00F5062C">
        <w:rPr>
          <w:rFonts w:ascii="UD デジタル 教科書体 N-R" w:eastAsia="UD デジタル 教科書体 N-R" w:hint="eastAsia"/>
          <w:sz w:val="24"/>
          <w:szCs w:val="24"/>
        </w:rPr>
        <w:t xml:space="preserve">　</w:t>
      </w:r>
    </w:p>
    <w:p w14:paraId="3083A95C" w14:textId="77777777" w:rsidR="00B377DC" w:rsidRPr="00F5062C" w:rsidRDefault="000E5ACA" w:rsidP="000E5ACA">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w:t>
      </w:r>
    </w:p>
    <w:p w14:paraId="46050BA2" w14:textId="77777777" w:rsidR="00C03CD2" w:rsidRPr="00F5062C" w:rsidRDefault="00A97B91" w:rsidP="000E5ACA">
      <w:pPr>
        <w:ind w:right="-143"/>
        <w:rPr>
          <w:rFonts w:ascii="UD デジタル 教科書体 N-R" w:eastAsia="UD デジタル 教科書体 N-R"/>
          <w:sz w:val="24"/>
          <w:szCs w:val="24"/>
          <w:u w:val="single"/>
        </w:rPr>
      </w:pPr>
      <w:r w:rsidRPr="00F5062C">
        <w:rPr>
          <w:rFonts w:ascii="UD デジタル 教科書体 N-R" w:eastAsia="UD デジタル 教科書体 N-R" w:hint="eastAsia"/>
          <w:sz w:val="24"/>
          <w:szCs w:val="24"/>
          <w:u w:val="single"/>
        </w:rPr>
        <w:lastRenderedPageBreak/>
        <w:t>＊</w:t>
      </w:r>
      <w:r w:rsidR="00C03CD2" w:rsidRPr="00F5062C">
        <w:rPr>
          <w:rFonts w:ascii="UD デジタル 教科書体 N-R" w:eastAsia="UD デジタル 教科書体 N-R" w:hint="eastAsia"/>
          <w:sz w:val="24"/>
          <w:szCs w:val="24"/>
          <w:u w:val="single"/>
        </w:rPr>
        <w:t>肢体不自由特別支援学校には医ケア児専用のスクールバスがあります！</w:t>
      </w:r>
    </w:p>
    <w:p w14:paraId="4A9C1E31" w14:textId="77777777" w:rsidR="00A97B91" w:rsidRPr="00F5062C" w:rsidRDefault="00A97B91" w:rsidP="00C03CD2">
      <w:pPr>
        <w:ind w:leftChars="100" w:left="210"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小平特別支援学校（市内中央線より北側が学区）、けやきの森学園（中央線より南が学区）</w:t>
      </w:r>
    </w:p>
    <w:p w14:paraId="623F1D8F" w14:textId="77777777" w:rsidR="00C03CD2" w:rsidRPr="00F5062C" w:rsidRDefault="00A97B91" w:rsidP="00C03CD2">
      <w:pPr>
        <w:ind w:right="-143" w:firstLineChars="100" w:firstLine="240"/>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・医療的ケアを必要とする児童・生徒への通学支援として肢体不自由特別支援学校で</w:t>
      </w:r>
    </w:p>
    <w:p w14:paraId="2A5DD609" w14:textId="77777777" w:rsidR="00C03CD2" w:rsidRPr="00F5062C" w:rsidRDefault="00A97B91" w:rsidP="00C03CD2">
      <w:pPr>
        <w:ind w:right="-143" w:firstLineChars="200" w:firstLine="480"/>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医療的ケアを必要とする生徒の学習機会を拡充するため専用通学車両を運行</w:t>
      </w:r>
    </w:p>
    <w:p w14:paraId="6CE8DE00" w14:textId="77777777" w:rsidR="00A97B91" w:rsidRPr="00F5062C" w:rsidRDefault="00C03CD2" w:rsidP="00C03CD2">
      <w:pPr>
        <w:ind w:right="-143" w:firstLineChars="200" w:firstLine="480"/>
        <w:rPr>
          <w:rFonts w:ascii="UD デジタル 教科書体 N-R" w:eastAsia="UD デジタル 教科書体 N-R"/>
          <w:sz w:val="24"/>
          <w:szCs w:val="24"/>
        </w:rPr>
      </w:pPr>
      <w:r w:rsidRPr="00F5062C">
        <w:rPr>
          <w:rFonts w:ascii="UD デジタル 教科書体 N-R" w:eastAsia="UD デジタル 教科書体 N-R" w:hint="eastAsia"/>
          <w:kern w:val="0"/>
          <w:sz w:val="24"/>
          <w:szCs w:val="24"/>
        </w:rPr>
        <w:t xml:space="preserve">（東京都施策　</w:t>
      </w:r>
      <w:r w:rsidRPr="00F5062C">
        <w:rPr>
          <w:rFonts w:ascii="UD デジタル 教科書体 N-R" w:eastAsia="UD デジタル 教科書体 N-R" w:hint="eastAsia"/>
          <w:sz w:val="24"/>
          <w:szCs w:val="24"/>
        </w:rPr>
        <w:t>H30～</w:t>
      </w:r>
      <w:r w:rsidRPr="00F5062C">
        <w:rPr>
          <w:rFonts w:ascii="UD デジタル 教科書体 N-R" w:eastAsia="UD デジタル 教科書体 N-R" w:hint="eastAsia"/>
          <w:kern w:val="0"/>
          <w:sz w:val="24"/>
          <w:szCs w:val="24"/>
        </w:rPr>
        <w:t>）</w:t>
      </w:r>
      <w:r w:rsidR="00A97B91" w:rsidRPr="00F5062C">
        <w:rPr>
          <w:rFonts w:ascii="UD デジタル 教科書体 N-R" w:eastAsia="UD デジタル 教科書体 N-R" w:hint="eastAsia"/>
          <w:sz w:val="24"/>
          <w:szCs w:val="24"/>
        </w:rPr>
        <w:t xml:space="preserve">　</w:t>
      </w:r>
    </w:p>
    <w:p w14:paraId="3C9991D3" w14:textId="77777777" w:rsidR="004A052F" w:rsidRPr="00F5062C" w:rsidRDefault="004A052F" w:rsidP="000E5ACA">
      <w:pPr>
        <w:ind w:right="-143"/>
        <w:rPr>
          <w:rFonts w:ascii="UD デジタル 教科書体 N-R" w:eastAsia="UD デジタル 教科書体 N-R"/>
          <w:sz w:val="24"/>
          <w:szCs w:val="24"/>
        </w:rPr>
      </w:pPr>
    </w:p>
    <w:p w14:paraId="6A7C0DD0" w14:textId="77777777" w:rsidR="004A052F" w:rsidRPr="00F5062C" w:rsidRDefault="004A052F" w:rsidP="000E5ACA">
      <w:pPr>
        <w:ind w:right="-143"/>
        <w:rPr>
          <w:rFonts w:ascii="UD デジタル 教科書体 N-R" w:eastAsia="UD デジタル 教科書体 N-R"/>
          <w:sz w:val="24"/>
          <w:szCs w:val="24"/>
          <w:u w:val="single"/>
        </w:rPr>
      </w:pPr>
      <w:r w:rsidRPr="00F5062C">
        <w:rPr>
          <w:rFonts w:ascii="UD デジタル 教科書体 N-R" w:eastAsia="UD デジタル 教科書体 N-R" w:hint="eastAsia"/>
          <w:sz w:val="24"/>
          <w:szCs w:val="24"/>
          <w:u w:val="single"/>
        </w:rPr>
        <w:t>＊このバスに乗るにはいろいろと手続きや段階を踏んだ利用の手順があ</w:t>
      </w:r>
      <w:r w:rsidR="00C03CD2" w:rsidRPr="00F5062C">
        <w:rPr>
          <w:rFonts w:ascii="UD デジタル 教科書体 N-R" w:eastAsia="UD デジタル 教科書体 N-R" w:hint="eastAsia"/>
          <w:sz w:val="24"/>
          <w:szCs w:val="24"/>
          <w:u w:val="single"/>
        </w:rPr>
        <w:t>ります</w:t>
      </w:r>
    </w:p>
    <w:p w14:paraId="342ACD50" w14:textId="77777777" w:rsidR="004A052F" w:rsidRPr="00F5062C" w:rsidRDefault="004A052F" w:rsidP="000E5ACA">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詳しくはこれ！</w:t>
      </w:r>
    </w:p>
    <w:p w14:paraId="69134D5A" w14:textId="77777777" w:rsidR="00474075" w:rsidRPr="00F5062C" w:rsidRDefault="000E5ACA" w:rsidP="00C03CD2">
      <w:pPr>
        <w:ind w:right="-143" w:firstLineChars="100" w:firstLine="240"/>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「都立肢体不自由特別支援学校における専用通学車両の運行に関するガイドライン</w:t>
      </w:r>
    </w:p>
    <w:p w14:paraId="248B66FD" w14:textId="77777777" w:rsidR="000E5ACA" w:rsidRPr="00F5062C" w:rsidRDefault="000E5ACA" w:rsidP="00C03CD2">
      <w:pPr>
        <w:ind w:right="-143" w:firstLineChars="100" w:firstLine="240"/>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（改定）」令和４年３月　東京都教育庁都立学校教育部特別支援教育課</w:t>
      </w:r>
    </w:p>
    <w:p w14:paraId="12FAC3F7" w14:textId="77777777" w:rsidR="00A97B91" w:rsidRPr="00F5062C" w:rsidRDefault="00A97B91" w:rsidP="000E5ACA">
      <w:pPr>
        <w:ind w:right="-143"/>
        <w:rPr>
          <w:rFonts w:ascii="UD デジタル 教科書体 N-R" w:eastAsia="UD デジタル 教科書体 N-R"/>
          <w:sz w:val="24"/>
          <w:szCs w:val="24"/>
        </w:rPr>
      </w:pPr>
    </w:p>
    <w:p w14:paraId="393C9C38" w14:textId="77777777" w:rsidR="00A97B91" w:rsidRPr="00F5062C" w:rsidRDefault="00A97B91" w:rsidP="000E5ACA">
      <w:pPr>
        <w:ind w:right="-143"/>
        <w:rPr>
          <w:rFonts w:ascii="UD デジタル 教科書体 N-R" w:eastAsia="UD デジタル 教科書体 N-R"/>
          <w:sz w:val="24"/>
          <w:szCs w:val="24"/>
          <w:u w:val="single"/>
        </w:rPr>
      </w:pPr>
      <w:r w:rsidRPr="00F5062C">
        <w:rPr>
          <w:rFonts w:ascii="UD デジタル 教科書体 N-R" w:eastAsia="UD デジタル 教科書体 N-R" w:hint="eastAsia"/>
          <w:sz w:val="24"/>
          <w:szCs w:val="24"/>
          <w:u w:val="single"/>
        </w:rPr>
        <w:t>＊医療的ケアに関する知識や制度を体系的に知りたい</w:t>
      </w:r>
      <w:r w:rsidR="004A052F" w:rsidRPr="00F5062C">
        <w:rPr>
          <w:rFonts w:ascii="UD デジタル 教科書体 N-R" w:eastAsia="UD デジタル 教科書体 N-R" w:hint="eastAsia"/>
          <w:sz w:val="24"/>
          <w:szCs w:val="24"/>
          <w:u w:val="single"/>
        </w:rPr>
        <w:t>と思ったら</w:t>
      </w:r>
    </w:p>
    <w:p w14:paraId="6541E0BD" w14:textId="77777777" w:rsidR="000E5ACA" w:rsidRPr="00F5062C" w:rsidRDefault="000E5ACA" w:rsidP="00A97B91">
      <w:pPr>
        <w:ind w:right="-143" w:firstLineChars="100" w:firstLine="240"/>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・東京都医療的ケア児等支援者育成研修</w:t>
      </w:r>
      <w:r w:rsidR="00A97B91" w:rsidRPr="00F5062C">
        <w:rPr>
          <w:rFonts w:ascii="UD デジタル 教科書体 N-R" w:eastAsia="UD デジタル 教科書体 N-R" w:hint="eastAsia"/>
          <w:sz w:val="24"/>
          <w:szCs w:val="24"/>
        </w:rPr>
        <w:t xml:space="preserve">　（年１回実施）</w:t>
      </w:r>
    </w:p>
    <w:p w14:paraId="2B57AF0B" w14:textId="77777777" w:rsidR="000E5ACA" w:rsidRPr="00F5062C" w:rsidRDefault="000E5ACA" w:rsidP="000E5ACA">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＊令和５年度の例　7/3～8/31　</w:t>
      </w:r>
      <w:r w:rsidR="00416446" w:rsidRPr="00F5062C">
        <w:rPr>
          <w:rFonts w:ascii="UD デジタル 教科書体 N-R" w:eastAsia="UD デジタル 教科書体 N-R" w:hint="eastAsia"/>
          <w:sz w:val="24"/>
          <w:szCs w:val="24"/>
        </w:rPr>
        <w:t>13講座（</w:t>
      </w:r>
      <w:r w:rsidRPr="00F5062C">
        <w:rPr>
          <w:rFonts w:ascii="UD デジタル 教科書体 N-R" w:eastAsia="UD デジタル 教科書体 N-R" w:hint="eastAsia"/>
          <w:sz w:val="24"/>
          <w:szCs w:val="24"/>
        </w:rPr>
        <w:t>動画配信</w:t>
      </w:r>
      <w:r w:rsidR="00416446" w:rsidRPr="00F5062C">
        <w:rPr>
          <w:rFonts w:ascii="UD デジタル 教科書体 N-R" w:eastAsia="UD デジタル 教科書体 N-R" w:hint="eastAsia"/>
          <w:sz w:val="24"/>
          <w:szCs w:val="24"/>
        </w:rPr>
        <w:t>）申込制　無料</w:t>
      </w:r>
      <w:r w:rsidRPr="00F5062C">
        <w:rPr>
          <w:rFonts w:ascii="UD デジタル 教科書体 N-R" w:eastAsia="UD デジタル 教科書体 N-R" w:hint="eastAsia"/>
          <w:sz w:val="24"/>
          <w:szCs w:val="24"/>
        </w:rPr>
        <w:t xml:space="preserve">　</w:t>
      </w:r>
    </w:p>
    <w:p w14:paraId="5DE3008D" w14:textId="77777777" w:rsidR="00C03CD2" w:rsidRPr="00F5062C" w:rsidRDefault="00C03CD2" w:rsidP="000E5ACA">
      <w:pPr>
        <w:ind w:right="-143"/>
        <w:rPr>
          <w:rFonts w:ascii="UD デジタル 教科書体 N-R" w:eastAsia="UD デジタル 教科書体 N-R"/>
          <w:sz w:val="24"/>
          <w:szCs w:val="24"/>
        </w:rPr>
      </w:pPr>
    </w:p>
    <w:p w14:paraId="68990CF8" w14:textId="77777777" w:rsidR="00C03CD2" w:rsidRPr="00F5062C" w:rsidRDefault="00C03CD2" w:rsidP="000E5ACA">
      <w:pPr>
        <w:ind w:right="-143"/>
        <w:rPr>
          <w:rFonts w:ascii="UD デジタル 教科書体 N-R" w:eastAsia="UD デジタル 教科書体 N-R"/>
          <w:sz w:val="24"/>
          <w:szCs w:val="24"/>
          <w:u w:val="single"/>
        </w:rPr>
      </w:pPr>
      <w:r w:rsidRPr="00F5062C">
        <w:rPr>
          <w:rFonts w:ascii="UD デジタル 教科書体 N-R" w:eastAsia="UD デジタル 教科書体 N-R" w:hint="eastAsia"/>
          <w:sz w:val="24"/>
          <w:szCs w:val="24"/>
          <w:u w:val="single"/>
        </w:rPr>
        <w:t>＊</w:t>
      </w:r>
      <w:r w:rsidR="00636EDD" w:rsidRPr="00F5062C">
        <w:rPr>
          <w:rFonts w:ascii="UD デジタル 教科書体 N-R" w:eastAsia="UD デジタル 教科書体 N-R" w:hint="eastAsia"/>
          <w:sz w:val="24"/>
          <w:szCs w:val="24"/>
          <w:u w:val="single"/>
        </w:rPr>
        <w:t>毎月の勉強会～</w:t>
      </w:r>
      <w:r w:rsidRPr="00F5062C">
        <w:rPr>
          <w:rFonts w:ascii="UD デジタル 教科書体 N-R" w:eastAsia="UD デジタル 教科書体 N-R" w:hint="eastAsia"/>
          <w:sz w:val="24"/>
          <w:szCs w:val="24"/>
          <w:u w:val="single"/>
        </w:rPr>
        <w:t>医療的ケア児に関する様々な</w:t>
      </w:r>
      <w:r w:rsidR="00636EDD" w:rsidRPr="00F5062C">
        <w:rPr>
          <w:rFonts w:ascii="UD デジタル 教科書体 N-R" w:eastAsia="UD デジタル 教科書体 N-R" w:hint="eastAsia"/>
          <w:sz w:val="24"/>
          <w:szCs w:val="24"/>
          <w:u w:val="single"/>
        </w:rPr>
        <w:t>視点で</w:t>
      </w:r>
      <w:r w:rsidRPr="00F5062C">
        <w:rPr>
          <w:rFonts w:ascii="UD デジタル 教科書体 N-R" w:eastAsia="UD デジタル 教科書体 N-R" w:hint="eastAsia"/>
          <w:sz w:val="24"/>
          <w:szCs w:val="24"/>
          <w:u w:val="single"/>
        </w:rPr>
        <w:t>の勉強</w:t>
      </w:r>
      <w:r w:rsidR="00636EDD" w:rsidRPr="00F5062C">
        <w:rPr>
          <w:rFonts w:ascii="UD デジタル 教科書体 N-R" w:eastAsia="UD デジタル 教科書体 N-R" w:hint="eastAsia"/>
          <w:sz w:val="24"/>
          <w:szCs w:val="24"/>
          <w:u w:val="single"/>
        </w:rPr>
        <w:t>ができます</w:t>
      </w:r>
    </w:p>
    <w:p w14:paraId="52936793" w14:textId="77777777" w:rsidR="00636EDD" w:rsidRPr="00F5062C" w:rsidRDefault="00C03CD2" w:rsidP="000E5ACA">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w:t>
      </w:r>
      <w:r w:rsidR="00636EDD" w:rsidRPr="00F5062C">
        <w:rPr>
          <w:rFonts w:ascii="UD デジタル 教科書体 N-R" w:eastAsia="UD デジタル 教科書体 N-R" w:hint="eastAsia"/>
          <w:sz w:val="24"/>
          <w:szCs w:val="24"/>
        </w:rPr>
        <w:t>・</w:t>
      </w:r>
      <w:r w:rsidRPr="00F5062C">
        <w:rPr>
          <w:rFonts w:ascii="UD デジタル 教科書体 N-R" w:eastAsia="UD デジタル 教科書体 N-R" w:hint="eastAsia"/>
          <w:sz w:val="24"/>
          <w:szCs w:val="24"/>
        </w:rPr>
        <w:t>小児</w:t>
      </w:r>
      <w:r w:rsidR="00636EDD" w:rsidRPr="00F5062C">
        <w:rPr>
          <w:rFonts w:ascii="UD デジタル 教科書体 N-R" w:eastAsia="UD デジタル 教科書体 N-R" w:hint="eastAsia"/>
          <w:sz w:val="24"/>
          <w:szCs w:val="24"/>
        </w:rPr>
        <w:t>在宅医療</w:t>
      </w:r>
      <w:r w:rsidRPr="00F5062C">
        <w:rPr>
          <w:rFonts w:ascii="UD デジタル 教科書体 N-R" w:eastAsia="UD デジタル 教科書体 N-R" w:hint="eastAsia"/>
          <w:sz w:val="24"/>
          <w:szCs w:val="24"/>
        </w:rPr>
        <w:t>サポートチーム勉強会</w:t>
      </w:r>
      <w:r w:rsidR="00636EDD" w:rsidRPr="00F5062C">
        <w:rPr>
          <w:rFonts w:ascii="UD デジタル 教科書体 N-R" w:eastAsia="UD デジタル 教科書体 N-R" w:hint="eastAsia"/>
          <w:sz w:val="24"/>
          <w:szCs w:val="24"/>
        </w:rPr>
        <w:t>（小児総合医療センター主催）</w:t>
      </w:r>
    </w:p>
    <w:p w14:paraId="7BF9584D" w14:textId="77777777" w:rsidR="00636EDD" w:rsidRPr="00F5062C" w:rsidRDefault="00636EDD" w:rsidP="000E5ACA">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・のびのび育ちの会（スペースなる主催・紹介制）</w:t>
      </w:r>
    </w:p>
    <w:p w14:paraId="27BD8360" w14:textId="77777777" w:rsidR="00636EDD" w:rsidRPr="00F5062C" w:rsidRDefault="00636EDD" w:rsidP="000E5ACA">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どちらも無料です</w:t>
      </w:r>
    </w:p>
    <w:p w14:paraId="2C65C807" w14:textId="77777777" w:rsidR="00416446" w:rsidRPr="00F5062C" w:rsidRDefault="00636EDD" w:rsidP="000E5ACA">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w:t>
      </w:r>
    </w:p>
    <w:p w14:paraId="57B77953" w14:textId="77777777" w:rsidR="00A97B91" w:rsidRPr="00F5062C" w:rsidRDefault="00A97B91" w:rsidP="000E5ACA">
      <w:pPr>
        <w:ind w:right="-143"/>
        <w:rPr>
          <w:rFonts w:ascii="UD デジタル 教科書体 N-R" w:eastAsia="UD デジタル 教科書体 N-R"/>
          <w:sz w:val="24"/>
          <w:szCs w:val="24"/>
          <w:u w:val="single"/>
        </w:rPr>
      </w:pPr>
      <w:r w:rsidRPr="00F5062C">
        <w:rPr>
          <w:rFonts w:ascii="UD デジタル 教科書体 N-R" w:eastAsia="UD デジタル 教科書体 N-R" w:hint="eastAsia"/>
          <w:sz w:val="24"/>
          <w:szCs w:val="24"/>
          <w:u w:val="single"/>
        </w:rPr>
        <w:t>＊全国</w:t>
      </w:r>
      <w:r w:rsidR="005579C4" w:rsidRPr="00F5062C">
        <w:rPr>
          <w:rFonts w:ascii="UD デジタル 教科書体 N-R" w:eastAsia="UD デジタル 教科書体 N-R" w:hint="eastAsia"/>
          <w:sz w:val="24"/>
          <w:szCs w:val="24"/>
          <w:u w:val="single"/>
        </w:rPr>
        <w:t>約</w:t>
      </w:r>
      <w:r w:rsidRPr="00F5062C">
        <w:rPr>
          <w:rFonts w:ascii="UD デジタル 教科書体 N-R" w:eastAsia="UD デジタル 教科書体 N-R" w:hint="eastAsia"/>
          <w:sz w:val="24"/>
          <w:szCs w:val="24"/>
          <w:u w:val="single"/>
        </w:rPr>
        <w:t>２万人の医療的ケア児、東京都の当事者の方たちはどんな</w:t>
      </w:r>
      <w:r w:rsidR="002B5F67" w:rsidRPr="00F5062C">
        <w:rPr>
          <w:rFonts w:ascii="UD デジタル 教科書体 N-R" w:eastAsia="UD デジタル 教科書体 N-R" w:hint="eastAsia"/>
          <w:sz w:val="24"/>
          <w:szCs w:val="24"/>
          <w:u w:val="single"/>
        </w:rPr>
        <w:t>状況</w:t>
      </w:r>
      <w:r w:rsidRPr="00F5062C">
        <w:rPr>
          <w:rFonts w:ascii="UD デジタル 教科書体 N-R" w:eastAsia="UD デジタル 教科書体 N-R" w:hint="eastAsia"/>
          <w:sz w:val="24"/>
          <w:szCs w:val="24"/>
          <w:u w:val="single"/>
        </w:rPr>
        <w:t>？</w:t>
      </w:r>
    </w:p>
    <w:p w14:paraId="34B65B9D" w14:textId="77777777" w:rsidR="00416446" w:rsidRPr="00F5062C" w:rsidRDefault="00416446" w:rsidP="00636EDD">
      <w:pPr>
        <w:ind w:right="-143" w:firstLineChars="100" w:firstLine="240"/>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・医療的ケア児（者）都民調査　</w:t>
      </w:r>
    </w:p>
    <w:p w14:paraId="52E5768B" w14:textId="77777777" w:rsidR="00416446" w:rsidRPr="00F5062C" w:rsidRDefault="00416446" w:rsidP="000E5ACA">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令和３年度　東京都の調査（（株）明豊に委託して実施）　全63問</w:t>
      </w:r>
    </w:p>
    <w:p w14:paraId="48018A89" w14:textId="77777777" w:rsidR="00416446" w:rsidRPr="00F5062C" w:rsidRDefault="00416446" w:rsidP="000E5ACA">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対象：都内で在宅生活をしている0歳～39歳で日常的に医療的ケアがある方</w:t>
      </w:r>
    </w:p>
    <w:p w14:paraId="7E2C9404" w14:textId="77777777" w:rsidR="00416446" w:rsidRPr="00F5062C" w:rsidRDefault="00416446" w:rsidP="000E5ACA">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w:t>
      </w:r>
      <w:r w:rsidR="00474075" w:rsidRPr="00F5062C">
        <w:rPr>
          <w:rFonts w:ascii="UD デジタル 教科書体 N-R" w:eastAsia="UD デジタル 教科書体 N-R" w:hint="eastAsia"/>
          <w:sz w:val="24"/>
          <w:szCs w:val="24"/>
        </w:rPr>
        <w:t>この調査での</w:t>
      </w:r>
      <w:r w:rsidRPr="00F5062C">
        <w:rPr>
          <w:rFonts w:ascii="UD デジタル 教科書体 N-R" w:eastAsia="UD デジタル 教科書体 N-R" w:hint="eastAsia"/>
          <w:sz w:val="24"/>
          <w:szCs w:val="24"/>
        </w:rPr>
        <w:t>医療的ケアの</w:t>
      </w:r>
      <w:r w:rsidR="00474075" w:rsidRPr="00F5062C">
        <w:rPr>
          <w:rFonts w:ascii="UD デジタル 教科書体 N-R" w:eastAsia="UD デジタル 教科書体 N-R" w:hint="eastAsia"/>
          <w:sz w:val="24"/>
          <w:szCs w:val="24"/>
        </w:rPr>
        <w:t>範囲</w:t>
      </w:r>
    </w:p>
    <w:p w14:paraId="0F374D06" w14:textId="77777777" w:rsidR="00416446" w:rsidRPr="00F5062C" w:rsidRDefault="00416446" w:rsidP="000E5ACA">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人口呼吸器（排痰補助装置・高頻度胸壁振動装置を含む）/</w:t>
      </w:r>
    </w:p>
    <w:p w14:paraId="5792A47D" w14:textId="77777777" w:rsidR="00416446" w:rsidRPr="00F5062C" w:rsidRDefault="00416446" w:rsidP="000E5ACA">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気管切開/鼻咽頭エアウェイ/酸素療法/吸引/ネプライザー/</w:t>
      </w:r>
    </w:p>
    <w:p w14:paraId="2FBD29ED" w14:textId="77777777" w:rsidR="0022407D" w:rsidRPr="00F5062C" w:rsidRDefault="00416446" w:rsidP="00474075">
      <w:pPr>
        <w:ind w:left="1440" w:right="-143" w:hangingChars="600" w:hanging="1440"/>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w:t>
      </w:r>
      <w:r w:rsidR="0022407D" w:rsidRPr="00F5062C">
        <w:rPr>
          <w:rFonts w:ascii="UD デジタル 教科書体 N-R" w:eastAsia="UD デジタル 教科書体 N-R" w:hint="eastAsia"/>
          <w:sz w:val="24"/>
          <w:szCs w:val="24"/>
        </w:rPr>
        <w:t>経管</w:t>
      </w:r>
      <w:r w:rsidRPr="00F5062C">
        <w:rPr>
          <w:rFonts w:ascii="UD デジタル 教科書体 N-R" w:eastAsia="UD デジタル 教科書体 N-R" w:hint="eastAsia"/>
          <w:sz w:val="24"/>
          <w:szCs w:val="24"/>
        </w:rPr>
        <w:t>栄養（経鼻胃管</w:t>
      </w:r>
      <w:r w:rsidR="0022407D" w:rsidRPr="00F5062C">
        <w:rPr>
          <w:rFonts w:ascii="UD デジタル 教科書体 N-R" w:eastAsia="UD デジタル 教科書体 N-R" w:hint="eastAsia"/>
          <w:sz w:val="24"/>
          <w:szCs w:val="24"/>
        </w:rPr>
        <w:t>・胃ろう・経鼻腸管・経胃ろう腸管・腸ろう・食道ろう</w:t>
      </w:r>
      <w:r w:rsidR="00474075" w:rsidRPr="00F5062C">
        <w:rPr>
          <w:rFonts w:ascii="UD デジタル 教科書体 N-R" w:eastAsia="UD デジタル 教科書体 N-R" w:hint="eastAsia"/>
          <w:sz w:val="24"/>
          <w:szCs w:val="24"/>
        </w:rPr>
        <w:t>・</w:t>
      </w:r>
      <w:r w:rsidR="0022407D" w:rsidRPr="00F5062C">
        <w:rPr>
          <w:rFonts w:ascii="UD デジタル 教科書体 N-R" w:eastAsia="UD デジタル 教科書体 N-R" w:hint="eastAsia"/>
          <w:sz w:val="24"/>
          <w:szCs w:val="24"/>
        </w:rPr>
        <w:t>持続経管注入ポンプ）/中心静脈カテーテル/皮下注射/</w:t>
      </w:r>
      <w:r w:rsidR="00474075" w:rsidRPr="00F5062C">
        <w:rPr>
          <w:rFonts w:ascii="UD デジタル 教科書体 N-R" w:eastAsia="UD デジタル 教科書体 N-R" w:hint="eastAsia"/>
          <w:sz w:val="24"/>
          <w:szCs w:val="24"/>
        </w:rPr>
        <w:t>血糖測定/</w:t>
      </w:r>
    </w:p>
    <w:p w14:paraId="06FE2CC3" w14:textId="77777777" w:rsidR="0022407D" w:rsidRPr="00F5062C" w:rsidRDefault="0022407D" w:rsidP="000E5ACA">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継続的な透析/導尿/消化管ストーマ/摘便又は洗腸/</w:t>
      </w:r>
    </w:p>
    <w:p w14:paraId="6007E923" w14:textId="77777777" w:rsidR="0022407D" w:rsidRPr="00F5062C" w:rsidRDefault="0022407D" w:rsidP="000E5ACA">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痙攣時における座薬挿入・吸引・酸素投与・迷走神経刺激装置の作動</w:t>
      </w:r>
    </w:p>
    <w:p w14:paraId="2A87DBAD" w14:textId="77777777" w:rsidR="005579C4" w:rsidRPr="00F5062C" w:rsidRDefault="005579C4" w:rsidP="000E5ACA">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・事業所調査も同時期実施</w:t>
      </w:r>
    </w:p>
    <w:p w14:paraId="39034E45" w14:textId="77777777" w:rsidR="005579C4" w:rsidRPr="00F5062C" w:rsidRDefault="005579C4" w:rsidP="000E5ACA">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w:t>
      </w:r>
      <w:r w:rsidR="00B140B4" w:rsidRPr="00F5062C">
        <w:rPr>
          <w:rFonts w:ascii="UD デジタル 教科書体 N-R" w:eastAsia="UD デジタル 教科書体 N-R" w:hint="eastAsia"/>
          <w:sz w:val="24"/>
          <w:szCs w:val="24"/>
        </w:rPr>
        <w:t>・</w:t>
      </w:r>
      <w:r w:rsidRPr="00F5062C">
        <w:rPr>
          <w:rFonts w:ascii="UD デジタル 教科書体 N-R" w:eastAsia="UD デジタル 教科書体 N-R" w:hint="eastAsia"/>
          <w:sz w:val="24"/>
          <w:szCs w:val="24"/>
        </w:rPr>
        <w:t>令和４年７月　結果報告公表</w:t>
      </w:r>
    </w:p>
    <w:p w14:paraId="4EDE7F69" w14:textId="77777777" w:rsidR="00E32F68" w:rsidRPr="00F5062C" w:rsidRDefault="00985E29" w:rsidP="000E5ACA">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w:t>
      </w:r>
    </w:p>
    <w:p w14:paraId="48CAD0E3" w14:textId="77777777" w:rsidR="00985E29" w:rsidRPr="00F5062C" w:rsidRDefault="00985E29" w:rsidP="00E32F68">
      <w:pPr>
        <w:ind w:right="-143" w:firstLineChars="100" w:firstLine="240"/>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・全国調査（令和元年）</w:t>
      </w:r>
    </w:p>
    <w:p w14:paraId="27BC63F7" w14:textId="77777777" w:rsidR="00985E29" w:rsidRPr="00F5062C" w:rsidRDefault="00985E29" w:rsidP="000E5ACA">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・国分寺市</w:t>
      </w:r>
      <w:r w:rsidR="00991A5A" w:rsidRPr="00F5062C">
        <w:rPr>
          <w:rFonts w:ascii="UD デジタル 教科書体 N-R" w:eastAsia="UD デジタル 教科書体 N-R" w:hint="eastAsia"/>
          <w:sz w:val="24"/>
          <w:szCs w:val="24"/>
        </w:rPr>
        <w:t>障害福祉課</w:t>
      </w:r>
      <w:r w:rsidR="00564968" w:rsidRPr="00F5062C">
        <w:rPr>
          <w:rFonts w:ascii="UD デジタル 教科書体 N-R" w:eastAsia="UD デジタル 教科書体 N-R" w:hint="eastAsia"/>
          <w:sz w:val="24"/>
          <w:szCs w:val="24"/>
        </w:rPr>
        <w:t xml:space="preserve">　実態把握</w:t>
      </w:r>
      <w:r w:rsidRPr="00F5062C">
        <w:rPr>
          <w:rFonts w:ascii="UD デジタル 教科書体 N-R" w:eastAsia="UD デジタル 教科書体 N-R" w:hint="eastAsia"/>
          <w:sz w:val="24"/>
          <w:szCs w:val="24"/>
        </w:rPr>
        <w:t>調査（訪問</w:t>
      </w:r>
      <w:r w:rsidR="00991A5A" w:rsidRPr="00F5062C">
        <w:rPr>
          <w:rFonts w:ascii="UD デジタル 教科書体 N-R" w:eastAsia="UD デジタル 教科書体 N-R" w:hint="eastAsia"/>
          <w:sz w:val="24"/>
          <w:szCs w:val="24"/>
        </w:rPr>
        <w:t>を主とした対面</w:t>
      </w:r>
      <w:r w:rsidRPr="00F5062C">
        <w:rPr>
          <w:rFonts w:ascii="UD デジタル 教科書体 N-R" w:eastAsia="UD デジタル 教科書体 N-R" w:hint="eastAsia"/>
          <w:sz w:val="24"/>
          <w:szCs w:val="24"/>
        </w:rPr>
        <w:t>調査・令和</w:t>
      </w:r>
      <w:r w:rsidR="00991A5A" w:rsidRPr="00F5062C">
        <w:rPr>
          <w:rFonts w:ascii="UD デジタル 教科書体 N-R" w:eastAsia="UD デジタル 教科書体 N-R" w:hint="eastAsia"/>
          <w:sz w:val="24"/>
          <w:szCs w:val="24"/>
        </w:rPr>
        <w:t>３年～）</w:t>
      </w:r>
    </w:p>
    <w:p w14:paraId="0153C9DC" w14:textId="77777777" w:rsidR="00B140B4" w:rsidRPr="00F5062C" w:rsidRDefault="00B140B4" w:rsidP="004A052F">
      <w:pPr>
        <w:ind w:right="-143"/>
        <w:rPr>
          <w:rFonts w:ascii="UD デジタル 教科書体 N-R" w:eastAsia="UD デジタル 教科書体 N-R"/>
          <w:sz w:val="24"/>
          <w:szCs w:val="24"/>
        </w:rPr>
      </w:pPr>
    </w:p>
    <w:p w14:paraId="0673A935" w14:textId="77777777" w:rsidR="004A052F" w:rsidRPr="00F5062C" w:rsidRDefault="004A052F" w:rsidP="000E5ACA">
      <w:pPr>
        <w:ind w:right="-143"/>
        <w:rPr>
          <w:rFonts w:ascii="UD デジタル 教科書体 N-R" w:eastAsia="UD デジタル 教科書体 N-R"/>
          <w:sz w:val="24"/>
          <w:szCs w:val="24"/>
          <w:u w:val="single"/>
        </w:rPr>
      </w:pPr>
      <w:r w:rsidRPr="00F5062C">
        <w:rPr>
          <w:rFonts w:ascii="UD デジタル 教科書体 N-R" w:eastAsia="UD デジタル 教科書体 N-R" w:hint="eastAsia"/>
          <w:sz w:val="24"/>
          <w:szCs w:val="24"/>
          <w:u w:val="single"/>
        </w:rPr>
        <w:t>＊訪問看護とか訪問リハビリってどうやって使うの？使っているの？</w:t>
      </w:r>
    </w:p>
    <w:p w14:paraId="1E2F1725" w14:textId="77777777" w:rsidR="00B140B4" w:rsidRPr="00F5062C" w:rsidRDefault="00127CE1" w:rsidP="00474075">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・訪問看護ステーション</w:t>
      </w:r>
      <w:r w:rsidR="00985E29" w:rsidRPr="00F5062C">
        <w:rPr>
          <w:rFonts w:ascii="UD デジタル 教科書体 N-R" w:eastAsia="UD デジタル 教科書体 N-R" w:hint="eastAsia"/>
          <w:sz w:val="24"/>
          <w:szCs w:val="24"/>
        </w:rPr>
        <w:t>や病院・診療所</w:t>
      </w:r>
      <w:r w:rsidR="00474075" w:rsidRPr="00F5062C">
        <w:rPr>
          <w:rFonts w:ascii="UD デジタル 教科書体 N-R" w:eastAsia="UD デジタル 教科書体 N-R" w:hint="eastAsia"/>
          <w:sz w:val="24"/>
          <w:szCs w:val="24"/>
        </w:rPr>
        <w:t>から看護師などが家に来てケアをし</w:t>
      </w:r>
      <w:r w:rsidR="00B140B4" w:rsidRPr="00F5062C">
        <w:rPr>
          <w:rFonts w:ascii="UD デジタル 教科書体 N-R" w:eastAsia="UD デジタル 教科書体 N-R" w:hint="eastAsia"/>
          <w:sz w:val="24"/>
          <w:szCs w:val="24"/>
        </w:rPr>
        <w:t>ています</w:t>
      </w:r>
    </w:p>
    <w:p w14:paraId="0F97B0F5" w14:textId="77777777" w:rsidR="0099122F" w:rsidRPr="00F5062C" w:rsidRDefault="00127CE1" w:rsidP="000E5ACA">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小児専門</w:t>
      </w:r>
      <w:r w:rsidR="0099122F" w:rsidRPr="00F5062C">
        <w:rPr>
          <w:rFonts w:ascii="UD デジタル 教科書体 N-R" w:eastAsia="UD デジタル 教科書体 N-R" w:hint="eastAsia"/>
          <w:sz w:val="24"/>
          <w:szCs w:val="24"/>
        </w:rPr>
        <w:t>/</w:t>
      </w:r>
      <w:r w:rsidRPr="00F5062C">
        <w:rPr>
          <w:rFonts w:ascii="UD デジタル 教科書体 N-R" w:eastAsia="UD デジタル 教科書体 N-R" w:hint="eastAsia"/>
          <w:sz w:val="24"/>
          <w:szCs w:val="24"/>
        </w:rPr>
        <w:t>重症心身障害児専門</w:t>
      </w:r>
      <w:r w:rsidR="0099122F" w:rsidRPr="00F5062C">
        <w:rPr>
          <w:rFonts w:ascii="UD デジタル 教科書体 N-R" w:eastAsia="UD デジタル 教科書体 N-R" w:hint="eastAsia"/>
          <w:sz w:val="24"/>
          <w:szCs w:val="24"/>
        </w:rPr>
        <w:t>/</w:t>
      </w:r>
      <w:r w:rsidRPr="00F5062C">
        <w:rPr>
          <w:rFonts w:ascii="UD デジタル 教科書体 N-R" w:eastAsia="UD デジタル 教科書体 N-R" w:hint="eastAsia"/>
          <w:sz w:val="24"/>
          <w:szCs w:val="24"/>
        </w:rPr>
        <w:t>小児のリハビリテーション</w:t>
      </w:r>
      <w:r w:rsidR="00B140B4" w:rsidRPr="00F5062C">
        <w:rPr>
          <w:rFonts w:ascii="UD デジタル 教科書体 N-R" w:eastAsia="UD デジタル 教科書体 N-R" w:hint="eastAsia"/>
          <w:sz w:val="24"/>
          <w:szCs w:val="24"/>
        </w:rPr>
        <w:t>専門</w:t>
      </w:r>
      <w:r w:rsidR="0099122F" w:rsidRPr="00F5062C">
        <w:rPr>
          <w:rFonts w:ascii="UD デジタル 教科書体 N-R" w:eastAsia="UD デジタル 教科書体 N-R" w:hint="eastAsia"/>
          <w:sz w:val="24"/>
          <w:szCs w:val="24"/>
        </w:rPr>
        <w:t>/発達障害</w:t>
      </w:r>
      <w:r w:rsidRPr="00F5062C">
        <w:rPr>
          <w:rFonts w:ascii="UD デジタル 教科書体 N-R" w:eastAsia="UD デジタル 教科書体 N-R" w:hint="eastAsia"/>
          <w:sz w:val="24"/>
          <w:szCs w:val="24"/>
        </w:rPr>
        <w:t>専門</w:t>
      </w:r>
      <w:r w:rsidR="0099122F" w:rsidRPr="00F5062C">
        <w:rPr>
          <w:rFonts w:ascii="UD デジタル 教科書体 N-R" w:eastAsia="UD デジタル 教科書体 N-R" w:hint="eastAsia"/>
          <w:sz w:val="24"/>
          <w:szCs w:val="24"/>
        </w:rPr>
        <w:t>などを</w:t>
      </w:r>
    </w:p>
    <w:p w14:paraId="496C5845" w14:textId="77777777" w:rsidR="00B140B4" w:rsidRPr="00F5062C" w:rsidRDefault="0099122F" w:rsidP="00B140B4">
      <w:pPr>
        <w:ind w:right="-143" w:firstLineChars="200" w:firstLine="480"/>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掲げている</w:t>
      </w:r>
      <w:r w:rsidR="00474075" w:rsidRPr="00F5062C">
        <w:rPr>
          <w:rFonts w:ascii="UD デジタル 教科書体 N-R" w:eastAsia="UD デジタル 教科書体 N-R" w:hint="eastAsia"/>
          <w:sz w:val="24"/>
          <w:szCs w:val="24"/>
        </w:rPr>
        <w:t>事業所</w:t>
      </w:r>
      <w:r w:rsidRPr="00F5062C">
        <w:rPr>
          <w:rFonts w:ascii="UD デジタル 教科書体 N-R" w:eastAsia="UD デジタル 教科書体 N-R" w:hint="eastAsia"/>
          <w:sz w:val="24"/>
          <w:szCs w:val="24"/>
        </w:rPr>
        <w:t>もあります</w:t>
      </w:r>
    </w:p>
    <w:p w14:paraId="5C83262B" w14:textId="77777777" w:rsidR="00474075" w:rsidRPr="00F5062C" w:rsidRDefault="00B140B4" w:rsidP="00B140B4">
      <w:pPr>
        <w:ind w:right="-143" w:firstLineChars="200" w:firstLine="480"/>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（訪問</w:t>
      </w:r>
      <w:r w:rsidR="00474075" w:rsidRPr="00F5062C">
        <w:rPr>
          <w:rFonts w:ascii="UD デジタル 教科書体 N-R" w:eastAsia="UD デジタル 教科書体 N-R" w:hint="eastAsia"/>
          <w:sz w:val="24"/>
          <w:szCs w:val="24"/>
        </w:rPr>
        <w:t>リハビリのスタッフ</w:t>
      </w:r>
      <w:r w:rsidRPr="00F5062C">
        <w:rPr>
          <w:rFonts w:ascii="UD デジタル 教科書体 N-R" w:eastAsia="UD デジタル 教科書体 N-R" w:hint="eastAsia"/>
          <w:sz w:val="24"/>
          <w:szCs w:val="24"/>
        </w:rPr>
        <w:t>～</w:t>
      </w:r>
      <w:r w:rsidR="00474075" w:rsidRPr="00F5062C">
        <w:rPr>
          <w:rFonts w:ascii="UD デジタル 教科書体 N-R" w:eastAsia="UD デジタル 教科書体 N-R" w:hint="eastAsia"/>
          <w:sz w:val="24"/>
          <w:szCs w:val="24"/>
        </w:rPr>
        <w:t>理学療法士・作業療法士・言語聴覚士</w:t>
      </w:r>
      <w:r w:rsidRPr="00F5062C">
        <w:rPr>
          <w:rFonts w:ascii="UD デジタル 教科書体 N-R" w:eastAsia="UD デジタル 教科書体 N-R" w:hint="eastAsia"/>
          <w:sz w:val="24"/>
          <w:szCs w:val="24"/>
        </w:rPr>
        <w:t>）</w:t>
      </w:r>
    </w:p>
    <w:p w14:paraId="2E5C32B6" w14:textId="77777777" w:rsidR="002F0446" w:rsidRPr="00F5062C" w:rsidRDefault="002F0446" w:rsidP="0099122F">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w:t>
      </w:r>
      <w:r w:rsidR="0099122F" w:rsidRPr="00F5062C">
        <w:rPr>
          <w:rFonts w:ascii="UD デジタル 教科書体 N-R" w:eastAsia="UD デジタル 教科書体 N-R" w:hint="eastAsia"/>
          <w:sz w:val="24"/>
          <w:szCs w:val="24"/>
        </w:rPr>
        <w:t>訪問看護は医療保険で利用します（高齢者等は介護保険で）</w:t>
      </w:r>
    </w:p>
    <w:p w14:paraId="221249F5" w14:textId="77777777" w:rsidR="0099122F" w:rsidRPr="00F5062C" w:rsidRDefault="002F0446" w:rsidP="002F0446">
      <w:pPr>
        <w:ind w:right="-143" w:firstLineChars="200" w:firstLine="480"/>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w:t>
      </w:r>
      <w:r w:rsidR="0099122F" w:rsidRPr="00F5062C">
        <w:rPr>
          <w:rFonts w:ascii="UD デジタル 教科書体 N-R" w:eastAsia="UD デジタル 教科書体 N-R" w:hint="eastAsia"/>
          <w:sz w:val="24"/>
          <w:szCs w:val="24"/>
        </w:rPr>
        <w:t>医療費が自己負担無しならば</w:t>
      </w:r>
      <w:r w:rsidRPr="00F5062C">
        <w:rPr>
          <w:rFonts w:ascii="UD デジタル 教科書体 N-R" w:eastAsia="UD デジタル 教科書体 N-R" w:hint="eastAsia"/>
          <w:sz w:val="24"/>
          <w:szCs w:val="24"/>
        </w:rPr>
        <w:t>、</w:t>
      </w:r>
      <w:r w:rsidR="0099122F" w:rsidRPr="00F5062C">
        <w:rPr>
          <w:rFonts w:ascii="UD デジタル 教科書体 N-R" w:eastAsia="UD デジタル 教科書体 N-R" w:hint="eastAsia"/>
          <w:sz w:val="24"/>
          <w:szCs w:val="24"/>
        </w:rPr>
        <w:t>訪問看護や訪問リハビリも費用負担はなし</w:t>
      </w:r>
    </w:p>
    <w:p w14:paraId="32AC0DAD" w14:textId="77777777" w:rsidR="002F0446" w:rsidRPr="00F5062C" w:rsidRDefault="002F0446" w:rsidP="002F0446">
      <w:pPr>
        <w:ind w:right="-143" w:firstLineChars="200" w:firstLine="480"/>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（交通費実は実費）</w:t>
      </w:r>
    </w:p>
    <w:p w14:paraId="0D957F3E" w14:textId="77777777" w:rsidR="00B140B4" w:rsidRPr="00F5062C" w:rsidRDefault="002F0446" w:rsidP="000E5ACA">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w:t>
      </w:r>
      <w:r w:rsidR="00127CE1" w:rsidRPr="00F5062C">
        <w:rPr>
          <w:rFonts w:ascii="UD デジタル 教科書体 N-R" w:eastAsia="UD デジタル 教科書体 N-R" w:hint="eastAsia"/>
          <w:sz w:val="24"/>
          <w:szCs w:val="24"/>
        </w:rPr>
        <w:t>訪問看護（リハビリ）の利用</w:t>
      </w:r>
      <w:r w:rsidR="00B140B4" w:rsidRPr="00F5062C">
        <w:rPr>
          <w:rFonts w:ascii="UD デジタル 教科書体 N-R" w:eastAsia="UD デジタル 教科書体 N-R" w:hint="eastAsia"/>
          <w:sz w:val="24"/>
          <w:szCs w:val="24"/>
        </w:rPr>
        <w:t>に</w:t>
      </w:r>
      <w:r w:rsidR="00127CE1" w:rsidRPr="00F5062C">
        <w:rPr>
          <w:rFonts w:ascii="UD デジタル 教科書体 N-R" w:eastAsia="UD デジタル 教科書体 N-R" w:hint="eastAsia"/>
          <w:sz w:val="24"/>
          <w:szCs w:val="24"/>
        </w:rPr>
        <w:t>は主治医からの指示書が必要</w:t>
      </w:r>
      <w:r w:rsidR="0099122F" w:rsidRPr="00F5062C">
        <w:rPr>
          <w:rFonts w:ascii="UD デジタル 教科書体 N-R" w:eastAsia="UD デジタル 教科書体 N-R" w:hint="eastAsia"/>
          <w:sz w:val="24"/>
          <w:szCs w:val="24"/>
        </w:rPr>
        <w:t>です</w:t>
      </w:r>
      <w:r w:rsidR="00127CE1" w:rsidRPr="00F5062C">
        <w:rPr>
          <w:rFonts w:ascii="UD デジタル 教科書体 N-R" w:eastAsia="UD デジタル 教科書体 N-R" w:hint="eastAsia"/>
          <w:sz w:val="24"/>
          <w:szCs w:val="24"/>
        </w:rPr>
        <w:t xml:space="preserve">　</w:t>
      </w:r>
    </w:p>
    <w:p w14:paraId="3B3F1563" w14:textId="77777777" w:rsidR="0037583E" w:rsidRPr="00F5062C" w:rsidRDefault="002F0446" w:rsidP="000E5ACA">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w:t>
      </w:r>
      <w:r w:rsidR="00127CE1" w:rsidRPr="00F5062C">
        <w:rPr>
          <w:rFonts w:ascii="UD デジタル 教科書体 N-R" w:eastAsia="UD デジタル 教科書体 N-R" w:hint="eastAsia"/>
          <w:sz w:val="24"/>
          <w:szCs w:val="24"/>
        </w:rPr>
        <w:t>訪問できるのは原則週３</w:t>
      </w:r>
      <w:r w:rsidR="00FC09C0" w:rsidRPr="00F5062C">
        <w:rPr>
          <w:rFonts w:ascii="UD デジタル 教科書体 N-R" w:eastAsia="UD デジタル 教科書体 N-R" w:hint="eastAsia"/>
          <w:sz w:val="24"/>
          <w:szCs w:val="24"/>
        </w:rPr>
        <w:t>日</w:t>
      </w:r>
      <w:r w:rsidR="00127CE1" w:rsidRPr="00F5062C">
        <w:rPr>
          <w:rFonts w:ascii="UD デジタル 教科書体 N-R" w:eastAsia="UD デジタル 教科書体 N-R" w:hint="eastAsia"/>
          <w:sz w:val="24"/>
          <w:szCs w:val="24"/>
        </w:rPr>
        <w:t>まで</w:t>
      </w:r>
      <w:r w:rsidR="00B140B4" w:rsidRPr="00F5062C">
        <w:rPr>
          <w:rFonts w:ascii="UD デジタル 教科書体 N-R" w:eastAsia="UD デジタル 教科書体 N-R" w:hint="eastAsia"/>
          <w:sz w:val="24"/>
          <w:szCs w:val="24"/>
        </w:rPr>
        <w:t>、</w:t>
      </w:r>
      <w:r w:rsidR="00FC09C0" w:rsidRPr="00F5062C">
        <w:rPr>
          <w:rFonts w:ascii="UD デジタル 教科書体 N-R" w:eastAsia="UD デジタル 教科書体 N-R" w:hint="eastAsia"/>
          <w:sz w:val="24"/>
          <w:szCs w:val="24"/>
        </w:rPr>
        <w:t>１日１回</w:t>
      </w:r>
      <w:r w:rsidR="00B140B4" w:rsidRPr="00F5062C">
        <w:rPr>
          <w:rFonts w:ascii="UD デジタル 教科書体 N-R" w:eastAsia="UD デジタル 教科書体 N-R" w:hint="eastAsia"/>
          <w:sz w:val="24"/>
          <w:szCs w:val="24"/>
        </w:rPr>
        <w:t>、</w:t>
      </w:r>
      <w:r w:rsidR="00EB3866" w:rsidRPr="00F5062C">
        <w:rPr>
          <w:rFonts w:ascii="UD デジタル 教科書体 N-R" w:eastAsia="UD デジタル 教科書体 N-R" w:hint="eastAsia"/>
          <w:sz w:val="24"/>
          <w:szCs w:val="24"/>
        </w:rPr>
        <w:t>1回30分以上90分未満（概ね60分）</w:t>
      </w:r>
      <w:r w:rsidR="0037583E" w:rsidRPr="00F5062C">
        <w:rPr>
          <w:rFonts w:ascii="UD デジタル 教科書体 N-R" w:eastAsia="UD デジタル 教科書体 N-R" w:hint="eastAsia"/>
          <w:sz w:val="24"/>
          <w:szCs w:val="24"/>
        </w:rPr>
        <w:t xml:space="preserve">　</w:t>
      </w:r>
    </w:p>
    <w:p w14:paraId="7E2442B7" w14:textId="77777777" w:rsidR="0037583E" w:rsidRPr="00F5062C" w:rsidRDefault="00B140B4" w:rsidP="00B140B4">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w:t>
      </w:r>
      <w:r w:rsidR="0037583E" w:rsidRPr="00F5062C">
        <w:rPr>
          <w:rFonts w:ascii="UD デジタル 教科書体 N-R" w:eastAsia="UD デジタル 教科書体 N-R" w:hint="eastAsia"/>
          <w:sz w:val="24"/>
          <w:szCs w:val="24"/>
        </w:rPr>
        <w:t>疾病や医療的ケアの種類によって毎日複数回の訪問</w:t>
      </w:r>
      <w:r w:rsidR="0099122F" w:rsidRPr="00F5062C">
        <w:rPr>
          <w:rFonts w:ascii="UD デジタル 教科書体 N-R" w:eastAsia="UD デジタル 教科書体 N-R" w:hint="eastAsia"/>
          <w:sz w:val="24"/>
          <w:szCs w:val="24"/>
        </w:rPr>
        <w:t>が可能な方もいます</w:t>
      </w:r>
    </w:p>
    <w:p w14:paraId="502058D2" w14:textId="77777777" w:rsidR="00B0467F" w:rsidRPr="00F5062C" w:rsidRDefault="00B0467F" w:rsidP="002F0446">
      <w:pPr>
        <w:ind w:right="-143" w:firstLineChars="200" w:firstLine="480"/>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但し同日２か所の訪看S</w:t>
      </w:r>
      <w:r w:rsidR="0099122F" w:rsidRPr="00F5062C">
        <w:rPr>
          <w:rFonts w:ascii="UD デジタル 教科書体 N-R" w:eastAsia="UD デジタル 教科書体 N-R" w:hint="eastAsia"/>
          <w:sz w:val="24"/>
          <w:szCs w:val="24"/>
        </w:rPr>
        <w:t>から訪問してもらうことは</w:t>
      </w:r>
      <w:r w:rsidRPr="00F5062C">
        <w:rPr>
          <w:rFonts w:ascii="UD デジタル 教科書体 N-R" w:eastAsia="UD デジタル 教科書体 N-R" w:hint="eastAsia"/>
          <w:sz w:val="24"/>
          <w:szCs w:val="24"/>
        </w:rPr>
        <w:t>できない（報酬が出ない）</w:t>
      </w:r>
    </w:p>
    <w:p w14:paraId="03FC5153" w14:textId="77777777" w:rsidR="00B0467F" w:rsidRPr="00F5062C" w:rsidRDefault="0037583E" w:rsidP="00B0467F">
      <w:pPr>
        <w:ind w:right="-143" w:firstLineChars="300" w:firstLine="720"/>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w:t>
      </w:r>
      <w:r w:rsidR="00B0467F" w:rsidRPr="00F5062C">
        <w:rPr>
          <w:rFonts w:ascii="UD デジタル 教科書体 N-R" w:eastAsia="UD デジタル 教科書体 N-R" w:hint="eastAsia"/>
          <w:sz w:val="24"/>
          <w:szCs w:val="24"/>
        </w:rPr>
        <w:t>週４日以上の訪問計画の場合2か所の訪看Sが利用できる</w:t>
      </w:r>
    </w:p>
    <w:p w14:paraId="01C89940" w14:textId="77777777" w:rsidR="00B0467F" w:rsidRPr="00F5062C" w:rsidRDefault="00B140B4" w:rsidP="00B0467F">
      <w:pPr>
        <w:ind w:right="-143" w:firstLineChars="300" w:firstLine="720"/>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w:t>
      </w:r>
      <w:r w:rsidR="00B0467F" w:rsidRPr="00F5062C">
        <w:rPr>
          <w:rFonts w:ascii="UD デジタル 教科書体 N-R" w:eastAsia="UD デジタル 教科書体 N-R" w:hint="eastAsia"/>
          <w:sz w:val="24"/>
          <w:szCs w:val="24"/>
        </w:rPr>
        <w:t>週７日（毎日）の訪問計画の場合3か所の訪看Sが利用できる</w:t>
      </w:r>
    </w:p>
    <w:p w14:paraId="07ABD34B" w14:textId="77777777" w:rsidR="00AC18AC" w:rsidRPr="00F5062C" w:rsidRDefault="002F0446" w:rsidP="00AC18AC">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w:t>
      </w:r>
      <w:r w:rsidR="00B140B4" w:rsidRPr="00F5062C">
        <w:rPr>
          <w:rFonts w:ascii="UD デジタル 教科書体 N-R" w:eastAsia="UD デジタル 教科書体 N-R" w:hint="eastAsia"/>
          <w:sz w:val="24"/>
          <w:szCs w:val="24"/>
        </w:rPr>
        <w:t>「</w:t>
      </w:r>
      <w:r w:rsidR="00AC18AC" w:rsidRPr="00F5062C">
        <w:rPr>
          <w:rFonts w:ascii="UD デジタル 教科書体 N-R" w:eastAsia="UD デジタル 教科書体 N-R" w:hint="eastAsia"/>
          <w:sz w:val="24"/>
          <w:szCs w:val="24"/>
        </w:rPr>
        <w:t>訪問看護の情報提供書</w:t>
      </w:r>
      <w:r w:rsidR="00B140B4" w:rsidRPr="00F5062C">
        <w:rPr>
          <w:rFonts w:ascii="UD デジタル 教科書体 N-R" w:eastAsia="UD デジタル 教科書体 N-R" w:hint="eastAsia"/>
          <w:sz w:val="24"/>
          <w:szCs w:val="24"/>
        </w:rPr>
        <w:t>」</w:t>
      </w:r>
      <w:r w:rsidRPr="00F5062C">
        <w:rPr>
          <w:rFonts w:ascii="UD デジタル 教科書体 N-R" w:eastAsia="UD デジタル 教科書体 N-R" w:hint="eastAsia"/>
          <w:sz w:val="24"/>
          <w:szCs w:val="24"/>
        </w:rPr>
        <w:t>というものを訪看Sは作成します（月１回）</w:t>
      </w:r>
    </w:p>
    <w:p w14:paraId="65D589B6" w14:textId="77777777" w:rsidR="00AC18AC" w:rsidRPr="00F5062C" w:rsidRDefault="00AC18AC" w:rsidP="00B140B4">
      <w:pPr>
        <w:ind w:left="240" w:right="-143" w:hangingChars="100" w:hanging="240"/>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R４年度の報酬改定で相談支援事業者</w:t>
      </w:r>
      <w:r w:rsidR="0099122F" w:rsidRPr="00F5062C">
        <w:rPr>
          <w:rFonts w:ascii="UD デジタル 教科書体 N-R" w:eastAsia="UD デジタル 教科書体 N-R" w:hint="eastAsia"/>
          <w:sz w:val="24"/>
          <w:szCs w:val="24"/>
        </w:rPr>
        <w:t>もこの情報提供書がもらえることになりました（提供すると訪看Sに報酬が</w:t>
      </w:r>
      <w:r w:rsidR="00B140B4" w:rsidRPr="00F5062C">
        <w:rPr>
          <w:rFonts w:ascii="UD デジタル 教科書体 N-R" w:eastAsia="UD デジタル 教科書体 N-R" w:hint="eastAsia"/>
          <w:sz w:val="24"/>
          <w:szCs w:val="24"/>
        </w:rPr>
        <w:t>つく</w:t>
      </w:r>
      <w:r w:rsidR="0099122F" w:rsidRPr="00F5062C">
        <w:rPr>
          <w:rFonts w:ascii="UD デジタル 教科書体 N-R" w:eastAsia="UD デジタル 教科書体 N-R" w:hint="eastAsia"/>
          <w:sz w:val="24"/>
          <w:szCs w:val="24"/>
        </w:rPr>
        <w:t>）</w:t>
      </w:r>
    </w:p>
    <w:p w14:paraId="4C10F50E" w14:textId="77777777" w:rsidR="00D56F0C" w:rsidRPr="00F5062C" w:rsidRDefault="00D56F0C" w:rsidP="00AC18AC">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w:t>
      </w:r>
      <w:r w:rsidR="00B140B4" w:rsidRPr="00F5062C">
        <w:rPr>
          <w:rFonts w:ascii="UD デジタル 教科書体 N-R" w:eastAsia="UD デジタル 教科書体 N-R" w:hint="eastAsia"/>
          <w:sz w:val="24"/>
          <w:szCs w:val="24"/>
        </w:rPr>
        <w:t>※</w:t>
      </w:r>
      <w:r w:rsidRPr="00F5062C">
        <w:rPr>
          <w:rFonts w:ascii="UD デジタル 教科書体 N-R" w:eastAsia="UD デジタル 教科書体 N-R" w:hint="eastAsia"/>
          <w:sz w:val="24"/>
          <w:szCs w:val="24"/>
        </w:rPr>
        <w:t>但し市区町村または相談支援事業者のどちらかのみの</w:t>
      </w:r>
      <w:r w:rsidR="0099122F" w:rsidRPr="00F5062C">
        <w:rPr>
          <w:rFonts w:ascii="UD デジタル 教科書体 N-R" w:eastAsia="UD デジタル 教科書体 N-R" w:hint="eastAsia"/>
          <w:sz w:val="24"/>
          <w:szCs w:val="24"/>
        </w:rPr>
        <w:t>提供しか請求できない</w:t>
      </w:r>
    </w:p>
    <w:p w14:paraId="419604DC" w14:textId="77777777" w:rsidR="00B140B4" w:rsidRPr="00F5062C" w:rsidRDefault="00B140B4" w:rsidP="00AC18AC">
      <w:pPr>
        <w:ind w:right="-143"/>
        <w:rPr>
          <w:rFonts w:ascii="UD デジタル 教科書体 N-R" w:eastAsia="UD デジタル 教科書体 N-R"/>
          <w:sz w:val="24"/>
          <w:szCs w:val="24"/>
        </w:rPr>
      </w:pPr>
    </w:p>
    <w:p w14:paraId="33453F8B" w14:textId="77777777" w:rsidR="000006FD" w:rsidRPr="00F5062C" w:rsidRDefault="000006FD" w:rsidP="00AC18AC">
      <w:pPr>
        <w:ind w:right="-143"/>
        <w:rPr>
          <w:rFonts w:ascii="UD デジタル 教科書体 N-R" w:eastAsia="UD デジタル 教科書体 N-R"/>
          <w:sz w:val="24"/>
          <w:szCs w:val="24"/>
          <w:u w:val="single"/>
        </w:rPr>
      </w:pPr>
      <w:r w:rsidRPr="00F5062C">
        <w:rPr>
          <w:rFonts w:ascii="UD デジタル 教科書体 N-R" w:eastAsia="UD デジタル 教科書体 N-R" w:hint="eastAsia"/>
          <w:sz w:val="24"/>
          <w:szCs w:val="24"/>
          <w:u w:val="single"/>
        </w:rPr>
        <w:t>＊東京都では訪問看護とは別に、看護師さんの訪問事業</w:t>
      </w:r>
      <w:r w:rsidR="004738E1" w:rsidRPr="00F5062C">
        <w:rPr>
          <w:rFonts w:ascii="UD デジタル 教科書体 N-R" w:eastAsia="UD デジタル 教科書体 N-R" w:hint="eastAsia"/>
          <w:sz w:val="24"/>
          <w:szCs w:val="24"/>
          <w:u w:val="single"/>
        </w:rPr>
        <w:t>（西部さんの訪問）</w:t>
      </w:r>
      <w:r w:rsidRPr="00F5062C">
        <w:rPr>
          <w:rFonts w:ascii="UD デジタル 教科書体 N-R" w:eastAsia="UD デジタル 教科書体 N-R" w:hint="eastAsia"/>
          <w:sz w:val="24"/>
          <w:szCs w:val="24"/>
          <w:u w:val="single"/>
        </w:rPr>
        <w:t>があります！</w:t>
      </w:r>
    </w:p>
    <w:p w14:paraId="02A38640" w14:textId="77777777" w:rsidR="000006FD" w:rsidRPr="00F5062C" w:rsidRDefault="004738E1" w:rsidP="004738E1">
      <w:pPr>
        <w:ind w:right="-143" w:firstLineChars="100" w:firstLine="240"/>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w:t>
      </w:r>
      <w:r w:rsidR="000006FD" w:rsidRPr="00F5062C">
        <w:rPr>
          <w:rFonts w:ascii="UD デジタル 教科書体 N-R" w:eastAsia="UD デジタル 教科書体 N-R" w:hint="eastAsia"/>
          <w:sz w:val="24"/>
          <w:szCs w:val="24"/>
        </w:rPr>
        <w:t>重症心身障害児等在宅療育支援事業</w:t>
      </w:r>
      <w:r w:rsidRPr="00F5062C">
        <w:rPr>
          <w:rFonts w:ascii="UD デジタル 教科書体 N-R" w:eastAsia="UD デジタル 教科書体 N-R" w:hint="eastAsia"/>
          <w:sz w:val="24"/>
          <w:szCs w:val="24"/>
        </w:rPr>
        <w:t>」</w:t>
      </w:r>
    </w:p>
    <w:p w14:paraId="5661F50E" w14:textId="77777777" w:rsidR="00B140B4" w:rsidRPr="00F5062C" w:rsidRDefault="00B140B4" w:rsidP="00B140B4">
      <w:pPr>
        <w:ind w:right="-143" w:firstLineChars="100" w:firstLine="240"/>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～看護師が家庭を訪問し、看護等を行って安定した家庭療育の状態を確保する目的で</w:t>
      </w:r>
    </w:p>
    <w:p w14:paraId="0702EF96" w14:textId="77777777" w:rsidR="000006FD" w:rsidRPr="00F5062C" w:rsidRDefault="000006FD" w:rsidP="000006FD">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w:t>
      </w:r>
      <w:r w:rsidR="00B140B4" w:rsidRPr="00F5062C">
        <w:rPr>
          <w:rFonts w:ascii="UD デジタル 教科書体 N-R" w:eastAsia="UD デジタル 教科書体 N-R" w:hint="eastAsia"/>
          <w:sz w:val="24"/>
          <w:szCs w:val="24"/>
        </w:rPr>
        <w:t>・</w:t>
      </w:r>
      <w:r w:rsidRPr="00F5062C">
        <w:rPr>
          <w:rFonts w:ascii="UD デジタル 教科書体 N-R" w:eastAsia="UD デジタル 教科書体 N-R" w:hint="eastAsia"/>
          <w:sz w:val="24"/>
          <w:szCs w:val="24"/>
        </w:rPr>
        <w:t>H22年度から実施　H29年度から医療的ケア児も対象になった</w:t>
      </w:r>
    </w:p>
    <w:p w14:paraId="16ADFB47" w14:textId="77777777" w:rsidR="000006FD" w:rsidRPr="00F5062C" w:rsidRDefault="000006FD" w:rsidP="000006FD">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w:t>
      </w:r>
      <w:r w:rsidR="00B140B4" w:rsidRPr="00F5062C">
        <w:rPr>
          <w:rFonts w:ascii="UD デジタル 教科書体 N-R" w:eastAsia="UD デジタル 教科書体 N-R" w:hint="eastAsia"/>
          <w:sz w:val="24"/>
          <w:szCs w:val="24"/>
        </w:rPr>
        <w:t>・</w:t>
      </w:r>
      <w:r w:rsidRPr="00F5062C">
        <w:rPr>
          <w:rFonts w:ascii="UD デジタル 教科書体 N-R" w:eastAsia="UD デジタル 教科書体 N-R" w:hint="eastAsia"/>
          <w:sz w:val="24"/>
          <w:szCs w:val="24"/>
        </w:rPr>
        <w:t>東京都が（社福）全国重症心身障害児（者）を守る会に委託</w:t>
      </w:r>
    </w:p>
    <w:p w14:paraId="2B8D8599" w14:textId="77777777" w:rsidR="000006FD" w:rsidRPr="00F5062C" w:rsidRDefault="000006FD" w:rsidP="000006FD">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w:t>
      </w:r>
      <w:r w:rsidR="00B140B4" w:rsidRPr="00F5062C">
        <w:rPr>
          <w:rFonts w:ascii="UD デジタル 教科書体 N-R" w:eastAsia="UD デジタル 教科書体 N-R" w:hint="eastAsia"/>
          <w:sz w:val="24"/>
          <w:szCs w:val="24"/>
        </w:rPr>
        <w:t>・</w:t>
      </w:r>
      <w:r w:rsidRPr="00F5062C">
        <w:rPr>
          <w:rFonts w:ascii="UD デジタル 教科書体 N-R" w:eastAsia="UD デジタル 教科書体 N-R" w:hint="eastAsia"/>
          <w:sz w:val="24"/>
          <w:szCs w:val="24"/>
        </w:rPr>
        <w:t>同法人の西部訪問看護事業部（多摩地域）と東部訪問看護事業部（23区）が実施</w:t>
      </w:r>
    </w:p>
    <w:p w14:paraId="6F4AF7E6" w14:textId="77777777" w:rsidR="000006FD" w:rsidRPr="00F5062C" w:rsidRDefault="000006FD" w:rsidP="000006FD">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‘西部さん’は都立東大和療育センターの敷地内にある</w:t>
      </w:r>
    </w:p>
    <w:p w14:paraId="2A153109" w14:textId="77777777" w:rsidR="000006FD" w:rsidRPr="00F5062C" w:rsidRDefault="000006FD" w:rsidP="000006FD">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w:t>
      </w:r>
      <w:r w:rsidR="00B140B4" w:rsidRPr="00F5062C">
        <w:rPr>
          <w:rFonts w:ascii="UD デジタル 教科書体 N-R" w:eastAsia="UD デジタル 教科書体 N-R" w:hint="eastAsia"/>
          <w:sz w:val="24"/>
          <w:szCs w:val="24"/>
        </w:rPr>
        <w:t>・</w:t>
      </w:r>
      <w:r w:rsidRPr="00F5062C">
        <w:rPr>
          <w:rFonts w:ascii="UD デジタル 教科書体 N-R" w:eastAsia="UD デジタル 教科書体 N-R" w:hint="eastAsia"/>
          <w:sz w:val="24"/>
          <w:szCs w:val="24"/>
        </w:rPr>
        <w:t>週１回・３時間以内・利用期限は原則１年以内（更新申請可能）</w:t>
      </w:r>
      <w:r w:rsidR="00F155BC" w:rsidRPr="00F5062C">
        <w:rPr>
          <w:rFonts w:ascii="UD デジタル 教科書体 N-R" w:eastAsia="UD デジタル 教科書体 N-R" w:hint="eastAsia"/>
          <w:sz w:val="24"/>
          <w:szCs w:val="24"/>
        </w:rPr>
        <w:t>・無料</w:t>
      </w:r>
    </w:p>
    <w:p w14:paraId="0A06F120" w14:textId="77777777" w:rsidR="00B140B4" w:rsidRPr="00F5062C" w:rsidRDefault="00B140B4" w:rsidP="000006FD">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★申請の窓口は多摩立川保健所の地区担当の保健師さん</w:t>
      </w:r>
    </w:p>
    <w:p w14:paraId="475D1DB5" w14:textId="77777777" w:rsidR="003116E5" w:rsidRPr="00F5062C" w:rsidRDefault="003116E5" w:rsidP="00AC18AC">
      <w:pPr>
        <w:ind w:right="-143"/>
        <w:rPr>
          <w:rFonts w:ascii="UD デジタル 教科書体 N-R" w:eastAsia="UD デジタル 教科書体 N-R"/>
          <w:sz w:val="24"/>
          <w:szCs w:val="24"/>
        </w:rPr>
      </w:pPr>
    </w:p>
    <w:p w14:paraId="5A4994B9" w14:textId="77777777" w:rsidR="003116E5" w:rsidRPr="00F5062C" w:rsidRDefault="003116E5" w:rsidP="00AC18AC">
      <w:pPr>
        <w:ind w:right="-143"/>
        <w:rPr>
          <w:rFonts w:ascii="UD デジタル 教科書体 N-R" w:eastAsia="UD デジタル 教科書体 N-R"/>
          <w:sz w:val="24"/>
          <w:szCs w:val="24"/>
          <w:u w:val="single"/>
        </w:rPr>
      </w:pPr>
      <w:r w:rsidRPr="00F5062C">
        <w:rPr>
          <w:rFonts w:ascii="UD デジタル 教科書体 N-R" w:eastAsia="UD デジタル 教科書体 N-R" w:hint="eastAsia"/>
          <w:sz w:val="24"/>
          <w:szCs w:val="24"/>
          <w:u w:val="single"/>
        </w:rPr>
        <w:t>＊他にも訪問してくれる人がいます！</w:t>
      </w:r>
    </w:p>
    <w:p w14:paraId="53DB7398" w14:textId="77777777" w:rsidR="003116E5" w:rsidRPr="00F5062C" w:rsidRDefault="003116E5" w:rsidP="00B140B4">
      <w:pPr>
        <w:ind w:left="480" w:right="-143" w:hangingChars="200" w:hanging="480"/>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w:t>
      </w:r>
      <w:r w:rsidR="002F0446" w:rsidRPr="00F5062C">
        <w:rPr>
          <w:rFonts w:ascii="UD デジタル 教科書体 N-R" w:eastAsia="UD デジタル 教科書体 N-R" w:hint="eastAsia"/>
          <w:sz w:val="24"/>
          <w:szCs w:val="24"/>
        </w:rPr>
        <w:t>・</w:t>
      </w:r>
      <w:r w:rsidR="00482D0C" w:rsidRPr="00F5062C">
        <w:rPr>
          <w:rFonts w:ascii="UD デジタル 教科書体 N-R" w:eastAsia="UD デジタル 教科書体 N-R" w:hint="eastAsia"/>
          <w:sz w:val="24"/>
          <w:szCs w:val="24"/>
        </w:rPr>
        <w:t>訪問診療医</w:t>
      </w:r>
      <w:r w:rsidR="00B140B4" w:rsidRPr="00F5062C">
        <w:rPr>
          <w:rFonts w:ascii="UD デジタル 教科書体 N-R" w:eastAsia="UD デジタル 教科書体 N-R" w:hint="eastAsia"/>
          <w:sz w:val="24"/>
          <w:szCs w:val="24"/>
        </w:rPr>
        <w:t>～</w:t>
      </w:r>
      <w:r w:rsidR="00482D0C" w:rsidRPr="00F5062C">
        <w:rPr>
          <w:rFonts w:ascii="UD デジタル 教科書体 N-R" w:eastAsia="UD デジタル 教科書体 N-R" w:hint="eastAsia"/>
          <w:sz w:val="24"/>
          <w:szCs w:val="24"/>
        </w:rPr>
        <w:t>往診とは異なり、通院による療養が困難な患者に定期的に訪問して診療（原則月1回以上、週3回まで）</w:t>
      </w:r>
      <w:r w:rsidR="002F0446" w:rsidRPr="00F5062C">
        <w:rPr>
          <w:rFonts w:ascii="UD デジタル 教科書体 N-R" w:eastAsia="UD デジタル 教科書体 N-R" w:hint="eastAsia"/>
          <w:sz w:val="24"/>
          <w:szCs w:val="24"/>
        </w:rPr>
        <w:t xml:space="preserve">　訪問診療の利用</w:t>
      </w:r>
      <w:r w:rsidR="004738E1" w:rsidRPr="00F5062C">
        <w:rPr>
          <w:rFonts w:ascii="UD デジタル 教科書体 N-R" w:eastAsia="UD デジタル 教科書体 N-R" w:hint="eastAsia"/>
          <w:sz w:val="24"/>
          <w:szCs w:val="24"/>
        </w:rPr>
        <w:t>可否</w:t>
      </w:r>
      <w:r w:rsidR="002F0446" w:rsidRPr="00F5062C">
        <w:rPr>
          <w:rFonts w:ascii="UD デジタル 教科書体 N-R" w:eastAsia="UD デジタル 教科書体 N-R" w:hint="eastAsia"/>
          <w:sz w:val="24"/>
          <w:szCs w:val="24"/>
        </w:rPr>
        <w:t>は主治医の判断だそうです</w:t>
      </w:r>
    </w:p>
    <w:p w14:paraId="24EE67C3" w14:textId="77777777" w:rsidR="00482D0C" w:rsidRPr="00F5062C" w:rsidRDefault="00482D0C" w:rsidP="00B140B4">
      <w:pPr>
        <w:ind w:left="720" w:right="-143" w:hangingChars="300" w:hanging="720"/>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w:t>
      </w:r>
      <w:r w:rsidR="00B140B4" w:rsidRPr="00F5062C">
        <w:rPr>
          <w:rFonts w:ascii="UD デジタル 教科書体 N-R" w:eastAsia="UD デジタル 教科書体 N-R" w:hint="eastAsia"/>
          <w:sz w:val="24"/>
          <w:szCs w:val="24"/>
        </w:rPr>
        <w:t>※</w:t>
      </w:r>
      <w:r w:rsidRPr="00F5062C">
        <w:rPr>
          <w:rFonts w:ascii="UD デジタル 教科書体 N-R" w:eastAsia="UD デジタル 教科書体 N-R" w:hint="eastAsia"/>
          <w:sz w:val="24"/>
          <w:szCs w:val="24"/>
        </w:rPr>
        <w:t>小児科クリニックで対応できるところは大変少なく、成人の訪問診療を中心に行うクリニックに対応してもらうことが多い</w:t>
      </w:r>
      <w:r w:rsidR="00B140B4" w:rsidRPr="00F5062C">
        <w:rPr>
          <w:rFonts w:ascii="UD デジタル 教科書体 N-R" w:eastAsia="UD デジタル 教科書体 N-R" w:hint="eastAsia"/>
          <w:sz w:val="24"/>
          <w:szCs w:val="24"/>
        </w:rPr>
        <w:t>（</w:t>
      </w:r>
      <w:r w:rsidRPr="00F5062C">
        <w:rPr>
          <w:rFonts w:ascii="UD デジタル 教科書体 N-R" w:eastAsia="UD デジタル 教科書体 N-R" w:hint="eastAsia"/>
          <w:sz w:val="24"/>
          <w:szCs w:val="24"/>
        </w:rPr>
        <w:t>市内</w:t>
      </w:r>
      <w:r w:rsidR="00B140B4" w:rsidRPr="00F5062C">
        <w:rPr>
          <w:rFonts w:ascii="UD デジタル 教科書体 N-R" w:eastAsia="UD デジタル 教科書体 N-R" w:hint="eastAsia"/>
          <w:sz w:val="24"/>
          <w:szCs w:val="24"/>
        </w:rPr>
        <w:t>～</w:t>
      </w:r>
      <w:r w:rsidRPr="00F5062C">
        <w:rPr>
          <w:rFonts w:ascii="UD デジタル 教科書体 N-R" w:eastAsia="UD デジタル 教科書体 N-R" w:hint="eastAsia"/>
          <w:sz w:val="24"/>
          <w:szCs w:val="24"/>
        </w:rPr>
        <w:t>武蔵国分寺公園クリニック</w:t>
      </w:r>
      <w:r w:rsidR="002F0446" w:rsidRPr="00F5062C">
        <w:rPr>
          <w:rFonts w:ascii="UD デジタル 教科書体 N-R" w:eastAsia="UD デジタル 教科書体 N-R" w:hint="eastAsia"/>
          <w:sz w:val="24"/>
          <w:szCs w:val="24"/>
        </w:rPr>
        <w:t>など</w:t>
      </w:r>
      <w:r w:rsidR="00B140B4" w:rsidRPr="00F5062C">
        <w:rPr>
          <w:rFonts w:ascii="UD デジタル 教科書体 N-R" w:eastAsia="UD デジタル 教科書体 N-R" w:hint="eastAsia"/>
          <w:sz w:val="24"/>
          <w:szCs w:val="24"/>
        </w:rPr>
        <w:t>）</w:t>
      </w:r>
    </w:p>
    <w:p w14:paraId="690F59A3" w14:textId="77777777" w:rsidR="00B140B4" w:rsidRPr="00F5062C" w:rsidRDefault="00B140B4" w:rsidP="004738E1">
      <w:pPr>
        <w:ind w:right="-143"/>
        <w:rPr>
          <w:rFonts w:ascii="UD デジタル 教科書体 N-R" w:eastAsia="UD デジタル 教科書体 N-R"/>
          <w:sz w:val="24"/>
          <w:szCs w:val="24"/>
        </w:rPr>
      </w:pPr>
    </w:p>
    <w:p w14:paraId="0CEEAC18" w14:textId="77777777" w:rsidR="004738E1" w:rsidRPr="00F5062C" w:rsidRDefault="004738E1" w:rsidP="00B140B4">
      <w:pPr>
        <w:ind w:right="-143" w:firstLineChars="100" w:firstLine="240"/>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lastRenderedPageBreak/>
        <w:t>利用の仕方は未確認ですが</w:t>
      </w:r>
    </w:p>
    <w:p w14:paraId="3B4CBB15" w14:textId="77777777" w:rsidR="00E444DD" w:rsidRPr="00F5062C" w:rsidRDefault="002F0446" w:rsidP="00B140B4">
      <w:pPr>
        <w:ind w:right="-143" w:firstLineChars="100" w:firstLine="240"/>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・薬局</w:t>
      </w:r>
      <w:r w:rsidR="004738E1" w:rsidRPr="00F5062C">
        <w:rPr>
          <w:rFonts w:ascii="UD デジタル 教科書体 N-R" w:eastAsia="UD デジタル 教科書体 N-R" w:hint="eastAsia"/>
          <w:sz w:val="24"/>
          <w:szCs w:val="24"/>
        </w:rPr>
        <w:t>が</w:t>
      </w:r>
      <w:r w:rsidRPr="00F5062C">
        <w:rPr>
          <w:rFonts w:ascii="UD デジタル 教科書体 N-R" w:eastAsia="UD デジタル 教科書体 N-R" w:hint="eastAsia"/>
          <w:sz w:val="24"/>
          <w:szCs w:val="24"/>
        </w:rPr>
        <w:t>薬を届けてくれる</w:t>
      </w:r>
      <w:r w:rsidR="00E444DD" w:rsidRPr="00F5062C">
        <w:rPr>
          <w:rFonts w:ascii="UD デジタル 教科書体 N-R" w:eastAsia="UD デジタル 教科書体 N-R" w:hint="eastAsia"/>
          <w:sz w:val="24"/>
          <w:szCs w:val="24"/>
        </w:rPr>
        <w:t>「在宅患者訪問薬剤管理指導」</w:t>
      </w:r>
      <w:r w:rsidR="004738E1" w:rsidRPr="00F5062C">
        <w:rPr>
          <w:rFonts w:ascii="UD デジタル 教科書体 N-R" w:eastAsia="UD デジタル 教科書体 N-R" w:hint="eastAsia"/>
          <w:sz w:val="24"/>
          <w:szCs w:val="24"/>
        </w:rPr>
        <w:t>があります</w:t>
      </w:r>
    </w:p>
    <w:p w14:paraId="09B1EE79" w14:textId="77777777" w:rsidR="002F0446" w:rsidRPr="00F5062C" w:rsidRDefault="002F0446" w:rsidP="00B140B4">
      <w:pPr>
        <w:ind w:right="-143" w:firstLineChars="100" w:firstLine="240"/>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w:t>
      </w:r>
      <w:r w:rsidR="004738E1" w:rsidRPr="00F5062C">
        <w:rPr>
          <w:rFonts w:ascii="UD デジタル 教科書体 N-R" w:eastAsia="UD デジタル 教科書体 N-R" w:hint="eastAsia"/>
          <w:sz w:val="24"/>
          <w:szCs w:val="24"/>
        </w:rPr>
        <w:t>歯科医師や歯科衛生士が訪問して、在宅での口腔ケアと摂食指導をしてくれる</w:t>
      </w:r>
      <w:r w:rsidRPr="00F5062C">
        <w:rPr>
          <w:rFonts w:ascii="UD デジタル 教科書体 N-R" w:eastAsia="UD デジタル 教科書体 N-R" w:hint="eastAsia"/>
          <w:sz w:val="24"/>
          <w:szCs w:val="24"/>
        </w:rPr>
        <w:t xml:space="preserve">　</w:t>
      </w:r>
    </w:p>
    <w:p w14:paraId="0A164345" w14:textId="77777777" w:rsidR="002F0446" w:rsidRPr="00F5062C" w:rsidRDefault="002F0446" w:rsidP="00B140B4">
      <w:pPr>
        <w:ind w:right="-143" w:firstLineChars="200" w:firstLine="480"/>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（虫歯の治療は医療機関で）</w:t>
      </w:r>
    </w:p>
    <w:p w14:paraId="131F6118" w14:textId="77777777" w:rsidR="002F0446" w:rsidRPr="00F5062C" w:rsidRDefault="002F0446" w:rsidP="00482D0C">
      <w:pPr>
        <w:ind w:right="-143" w:firstLineChars="100" w:firstLine="240"/>
        <w:rPr>
          <w:rFonts w:ascii="UD デジタル 教科書体 N-R" w:eastAsia="UD デジタル 教科書体 N-R"/>
          <w:sz w:val="24"/>
          <w:szCs w:val="24"/>
        </w:rPr>
      </w:pPr>
    </w:p>
    <w:p w14:paraId="35DCA3F2" w14:textId="77777777" w:rsidR="004738E1" w:rsidRPr="00F5062C" w:rsidRDefault="0099122F" w:rsidP="00AC18AC">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u w:val="single"/>
        </w:rPr>
        <w:t>＊東京都でいろいろな</w:t>
      </w:r>
      <w:r w:rsidR="004738E1" w:rsidRPr="00F5062C">
        <w:rPr>
          <w:rFonts w:ascii="UD デジタル 教科書体 N-R" w:eastAsia="UD デジタル 教科書体 N-R" w:hint="eastAsia"/>
          <w:sz w:val="24"/>
          <w:szCs w:val="24"/>
          <w:u w:val="single"/>
        </w:rPr>
        <w:t>支援</w:t>
      </w:r>
      <w:r w:rsidRPr="00F5062C">
        <w:rPr>
          <w:rFonts w:ascii="UD デジタル 教科書体 N-R" w:eastAsia="UD デジタル 教科書体 N-R" w:hint="eastAsia"/>
          <w:sz w:val="24"/>
          <w:szCs w:val="24"/>
          <w:u w:val="single"/>
        </w:rPr>
        <w:t>体制整備をしています</w:t>
      </w:r>
      <w:r w:rsidR="004738E1" w:rsidRPr="00F5062C">
        <w:rPr>
          <w:rFonts w:ascii="UD デジタル 教科書体 N-R" w:eastAsia="UD デジタル 教科書体 N-R" w:hint="eastAsia"/>
          <w:sz w:val="24"/>
          <w:szCs w:val="24"/>
        </w:rPr>
        <w:t>（東京都障害者・障害児施策推進計画）</w:t>
      </w:r>
    </w:p>
    <w:p w14:paraId="6C8A46AA" w14:textId="77777777" w:rsidR="0099122F" w:rsidRPr="00F5062C" w:rsidRDefault="0099122F" w:rsidP="004738E1">
      <w:pPr>
        <w:ind w:right="-143" w:firstLineChars="100" w:firstLine="240"/>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身近なところでは・・</w:t>
      </w:r>
    </w:p>
    <w:p w14:paraId="0FC5DA1A" w14:textId="4115EF1C" w:rsidR="00D56F0C" w:rsidRPr="00F5062C" w:rsidRDefault="00D56F0C" w:rsidP="004738E1">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w:t>
      </w:r>
      <w:r w:rsidR="00B140B4" w:rsidRPr="00F5062C">
        <w:rPr>
          <w:rFonts w:ascii="UD デジタル 教科書体 N-R" w:eastAsia="UD デジタル 教科書体 N-R" w:hint="eastAsia"/>
          <w:sz w:val="24"/>
          <w:szCs w:val="24"/>
        </w:rPr>
        <w:t>・</w:t>
      </w:r>
      <w:r w:rsidR="00D36D8C" w:rsidRPr="00F5062C">
        <w:rPr>
          <w:rFonts w:ascii="UD デジタル 教科書体 N-R" w:eastAsia="UD デジタル 教科書体 N-R" w:hint="eastAsia"/>
          <w:sz w:val="24"/>
          <w:szCs w:val="24"/>
        </w:rPr>
        <w:t>R５年度末までに</w:t>
      </w:r>
      <w:r w:rsidRPr="00F5062C">
        <w:rPr>
          <w:rFonts w:ascii="UD デジタル 教科書体 N-R" w:eastAsia="UD デジタル 教科書体 N-R" w:hint="eastAsia"/>
          <w:sz w:val="24"/>
          <w:szCs w:val="24"/>
        </w:rPr>
        <w:t>各市区町村で達成すべき目標</w:t>
      </w:r>
    </w:p>
    <w:p w14:paraId="344CD21D" w14:textId="77777777" w:rsidR="00D56F0C" w:rsidRPr="00F5062C" w:rsidRDefault="00D56F0C" w:rsidP="00AC18AC">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主に重症心身障害児を支援する児童発達支援事業所を少なくとも１か所設置</w:t>
      </w:r>
    </w:p>
    <w:p w14:paraId="022584FF" w14:textId="77777777" w:rsidR="00B0467F" w:rsidRPr="00F5062C" w:rsidRDefault="00B0467F" w:rsidP="00B0467F">
      <w:pPr>
        <w:ind w:right="-143" w:firstLineChars="300" w:firstLine="720"/>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w:t>
      </w:r>
      <w:r w:rsidR="00D56F0C" w:rsidRPr="00F5062C">
        <w:rPr>
          <w:rFonts w:ascii="UD デジタル 教科書体 N-R" w:eastAsia="UD デジタル 教科書体 N-R" w:hint="eastAsia"/>
          <w:sz w:val="24"/>
          <w:szCs w:val="24"/>
        </w:rPr>
        <w:t xml:space="preserve">　　　　　　〃　　　　　放課後等デイサービス事業所　　〃</w:t>
      </w:r>
    </w:p>
    <w:p w14:paraId="746BD1AC" w14:textId="77777777" w:rsidR="002C0000" w:rsidRPr="00F5062C" w:rsidRDefault="002C0000" w:rsidP="00B0467F">
      <w:pPr>
        <w:ind w:right="-143" w:firstLineChars="300" w:firstLine="720"/>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市内ではえーる恋ヶ窪（放デイ</w:t>
      </w:r>
      <w:r w:rsidR="003116E5" w:rsidRPr="00F5062C">
        <w:rPr>
          <w:rFonts w:ascii="UD デジタル 教科書体 N-R" w:eastAsia="UD デジタル 教科書体 N-R" w:hint="eastAsia"/>
          <w:sz w:val="24"/>
          <w:szCs w:val="24"/>
        </w:rPr>
        <w:t>H2.6開所</w:t>
      </w:r>
      <w:r w:rsidRPr="00F5062C">
        <w:rPr>
          <w:rFonts w:ascii="UD デジタル 教科書体 N-R" w:eastAsia="UD デジタル 教科書体 N-R" w:hint="eastAsia"/>
          <w:sz w:val="24"/>
          <w:szCs w:val="24"/>
        </w:rPr>
        <w:t>）、えーる並木</w:t>
      </w:r>
      <w:r w:rsidR="003116E5" w:rsidRPr="00F5062C">
        <w:rPr>
          <w:rFonts w:ascii="UD デジタル 教科書体 N-R" w:eastAsia="UD デジタル 教科書体 N-R" w:hint="eastAsia"/>
          <w:sz w:val="24"/>
          <w:szCs w:val="24"/>
        </w:rPr>
        <w:t>（児発・放デイH5.5開所）</w:t>
      </w:r>
    </w:p>
    <w:p w14:paraId="6757A5AD" w14:textId="77777777" w:rsidR="007022C5" w:rsidRPr="00F5062C" w:rsidRDefault="007022C5" w:rsidP="007022C5">
      <w:pPr>
        <w:ind w:right="-143"/>
        <w:rPr>
          <w:rFonts w:ascii="UD デジタル 教科書体 N-R" w:eastAsia="UD デジタル 教科書体 N-R"/>
          <w:sz w:val="24"/>
          <w:szCs w:val="24"/>
        </w:rPr>
      </w:pPr>
    </w:p>
    <w:p w14:paraId="287BC7DF" w14:textId="70CAFA56" w:rsidR="00B140B4" w:rsidRPr="00F5062C" w:rsidRDefault="00B140B4" w:rsidP="00B140B4">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w:t>
      </w:r>
      <w:r w:rsidR="00D36D8C" w:rsidRPr="00F5062C">
        <w:rPr>
          <w:rFonts w:ascii="UD デジタル 教科書体 N-R" w:eastAsia="UD デジタル 教科書体 N-R" w:hint="eastAsia"/>
          <w:sz w:val="24"/>
          <w:szCs w:val="24"/>
        </w:rPr>
        <w:t>R５年度末までに</w:t>
      </w:r>
      <w:r w:rsidRPr="00F5062C">
        <w:rPr>
          <w:rFonts w:ascii="UD デジタル 教科書体 N-R" w:eastAsia="UD デジタル 教科書体 N-R" w:hint="eastAsia"/>
          <w:sz w:val="24"/>
          <w:szCs w:val="24"/>
        </w:rPr>
        <w:t>各市区町村で達成すべき目標</w:t>
      </w:r>
    </w:p>
    <w:p w14:paraId="2FAF90AD" w14:textId="77777777" w:rsidR="00B140B4" w:rsidRPr="00F5062C" w:rsidRDefault="00B140B4" w:rsidP="00B140B4">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医療的ケア児支援のための関係機関の協議の場</w:t>
      </w:r>
      <w:r w:rsidR="00D36D8C" w:rsidRPr="00F5062C">
        <w:rPr>
          <w:rFonts w:ascii="UD デジタル 教科書体 N-R" w:eastAsia="UD デジタル 教科書体 N-R" w:hint="eastAsia"/>
          <w:sz w:val="24"/>
          <w:szCs w:val="24"/>
        </w:rPr>
        <w:t>の設置</w:t>
      </w:r>
    </w:p>
    <w:p w14:paraId="7D4E0E71" w14:textId="77777777" w:rsidR="009B5406" w:rsidRPr="00F5062C" w:rsidRDefault="009B5406" w:rsidP="009B5406">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「国分寺市医療的ケア児支援関係者会議」（令和２年度～・年３回）</w:t>
      </w:r>
    </w:p>
    <w:p w14:paraId="368CFDD6" w14:textId="77777777" w:rsidR="00D36D8C" w:rsidRPr="00F5062C" w:rsidRDefault="00D36D8C" w:rsidP="00D56F0C">
      <w:pPr>
        <w:ind w:right="-143"/>
        <w:rPr>
          <w:rFonts w:ascii="UD デジタル 教科書体 N-R" w:eastAsia="UD デジタル 教科書体 N-R"/>
          <w:sz w:val="24"/>
          <w:szCs w:val="24"/>
        </w:rPr>
      </w:pPr>
    </w:p>
    <w:p w14:paraId="59F2CD16" w14:textId="77777777" w:rsidR="005C4E58" w:rsidRPr="00F5062C" w:rsidRDefault="009B5406" w:rsidP="00D36D8C">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w:t>
      </w:r>
      <w:r w:rsidR="00D36D8C" w:rsidRPr="00F5062C">
        <w:rPr>
          <w:rFonts w:ascii="UD デジタル 教科書体 N-R" w:eastAsia="UD デジタル 教科書体 N-R" w:hint="eastAsia"/>
          <w:sz w:val="24"/>
          <w:szCs w:val="24"/>
        </w:rPr>
        <w:t xml:space="preserve">　　</w:t>
      </w:r>
      <w:r w:rsidRPr="00F5062C">
        <w:rPr>
          <w:rFonts w:ascii="UD デジタル 教科書体 N-R" w:eastAsia="UD デジタル 教科書体 N-R" w:hint="eastAsia"/>
          <w:sz w:val="24"/>
          <w:szCs w:val="24"/>
        </w:rPr>
        <w:t>※厚労省の第1</w:t>
      </w:r>
      <w:r w:rsidR="00D36D8C" w:rsidRPr="00F5062C">
        <w:rPr>
          <w:rFonts w:ascii="UD デジタル 教科書体 N-R" w:eastAsia="UD デジタル 教科書体 N-R" w:hint="eastAsia"/>
          <w:sz w:val="24"/>
          <w:szCs w:val="24"/>
        </w:rPr>
        <w:t>期</w:t>
      </w:r>
      <w:r w:rsidRPr="00F5062C">
        <w:rPr>
          <w:rFonts w:ascii="UD デジタル 教科書体 N-R" w:eastAsia="UD デジタル 教科書体 N-R" w:hint="eastAsia"/>
          <w:sz w:val="24"/>
          <w:szCs w:val="24"/>
        </w:rPr>
        <w:t>障害児福祉計画で示された</w:t>
      </w:r>
      <w:r w:rsidR="00D36D8C" w:rsidRPr="00F5062C">
        <w:rPr>
          <w:rFonts w:ascii="UD デジタル 教科書体 N-R" w:eastAsia="UD デジタル 教科書体 N-R" w:hint="eastAsia"/>
          <w:sz w:val="24"/>
          <w:szCs w:val="24"/>
        </w:rPr>
        <w:t>達成</w:t>
      </w:r>
      <w:r w:rsidRPr="00F5062C">
        <w:rPr>
          <w:rFonts w:ascii="UD デジタル 教科書体 N-R" w:eastAsia="UD デジタル 教科書体 N-R" w:hint="eastAsia"/>
          <w:sz w:val="24"/>
          <w:szCs w:val="24"/>
        </w:rPr>
        <w:t>期限</w:t>
      </w:r>
      <w:r w:rsidR="00D36D8C" w:rsidRPr="00F5062C">
        <w:rPr>
          <w:rFonts w:ascii="UD デジタル 教科書体 N-R" w:eastAsia="UD デジタル 教科書体 N-R" w:hint="eastAsia"/>
          <w:sz w:val="24"/>
          <w:szCs w:val="24"/>
        </w:rPr>
        <w:t>が</w:t>
      </w:r>
      <w:r w:rsidRPr="00F5062C">
        <w:rPr>
          <w:rFonts w:ascii="UD デジタル 教科書体 N-R" w:eastAsia="UD デジタル 教科書体 N-R" w:hint="eastAsia"/>
          <w:sz w:val="24"/>
          <w:szCs w:val="24"/>
        </w:rPr>
        <w:t>第2</w:t>
      </w:r>
      <w:r w:rsidR="00D36D8C" w:rsidRPr="00F5062C">
        <w:rPr>
          <w:rFonts w:ascii="UD デジタル 教科書体 N-R" w:eastAsia="UD デジタル 教科書体 N-R" w:hint="eastAsia"/>
          <w:sz w:val="24"/>
          <w:szCs w:val="24"/>
        </w:rPr>
        <w:t>期</w:t>
      </w:r>
      <w:r w:rsidRPr="00F5062C">
        <w:rPr>
          <w:rFonts w:ascii="UD デジタル 教科書体 N-R" w:eastAsia="UD デジタル 教科書体 N-R" w:hint="eastAsia"/>
          <w:sz w:val="24"/>
          <w:szCs w:val="24"/>
        </w:rPr>
        <w:t>計画で</w:t>
      </w:r>
      <w:r w:rsidR="00D36D8C" w:rsidRPr="00F5062C">
        <w:rPr>
          <w:rFonts w:ascii="UD デジタル 教科書体 N-R" w:eastAsia="UD デジタル 教科書体 N-R" w:hint="eastAsia"/>
          <w:sz w:val="24"/>
          <w:szCs w:val="24"/>
        </w:rPr>
        <w:t>延長された</w:t>
      </w:r>
    </w:p>
    <w:p w14:paraId="52B2B6BC" w14:textId="77777777" w:rsidR="00D36D8C" w:rsidRPr="00F5062C" w:rsidRDefault="00D36D8C" w:rsidP="005C4E58">
      <w:pPr>
        <w:ind w:right="-143" w:firstLineChars="100" w:firstLine="240"/>
        <w:rPr>
          <w:rFonts w:ascii="UD デジタル 教科書体 N-R" w:eastAsia="UD デジタル 教科書体 N-R"/>
          <w:sz w:val="24"/>
          <w:szCs w:val="24"/>
        </w:rPr>
      </w:pPr>
    </w:p>
    <w:p w14:paraId="2D1919CC" w14:textId="77777777" w:rsidR="00D56F0C" w:rsidRPr="00F5062C" w:rsidRDefault="00D56F0C" w:rsidP="005C4E58">
      <w:pPr>
        <w:ind w:right="-143" w:firstLineChars="100" w:firstLine="240"/>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・東京都医療的ケア児</w:t>
      </w:r>
      <w:r w:rsidR="00F2402D" w:rsidRPr="00F5062C">
        <w:rPr>
          <w:rFonts w:ascii="UD デジタル 教科書体 N-R" w:eastAsia="UD デジタル 教科書体 N-R" w:hint="eastAsia"/>
          <w:sz w:val="24"/>
          <w:szCs w:val="24"/>
        </w:rPr>
        <w:t>コーディネーター養成研修</w:t>
      </w:r>
    </w:p>
    <w:p w14:paraId="36FF763C" w14:textId="77777777" w:rsidR="00F2402D" w:rsidRPr="00F5062C" w:rsidRDefault="00F2402D" w:rsidP="00D56F0C">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H30年度から　年１回実施</w:t>
      </w:r>
    </w:p>
    <w:p w14:paraId="0167AE72" w14:textId="77777777" w:rsidR="00F2402D" w:rsidRPr="00F5062C" w:rsidRDefault="00F2402D" w:rsidP="005C4E58">
      <w:pPr>
        <w:ind w:rightChars="-270" w:right="-567"/>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医療的ケア児コーディネーターがいる相談支援事業所</w:t>
      </w:r>
      <w:r w:rsidR="004738E1" w:rsidRPr="00F5062C">
        <w:rPr>
          <w:rFonts w:ascii="UD デジタル 教科書体 N-R" w:eastAsia="UD デジタル 教科書体 N-R" w:hint="eastAsia"/>
          <w:sz w:val="24"/>
          <w:szCs w:val="24"/>
        </w:rPr>
        <w:t>等</w:t>
      </w:r>
      <w:r w:rsidRPr="00F5062C">
        <w:rPr>
          <w:rFonts w:ascii="UD デジタル 教科書体 N-R" w:eastAsia="UD デジタル 教科書体 N-R" w:hint="eastAsia"/>
          <w:sz w:val="24"/>
          <w:szCs w:val="24"/>
        </w:rPr>
        <w:t>のリスト</w:t>
      </w:r>
      <w:r w:rsidR="00E444DD" w:rsidRPr="00F5062C">
        <w:rPr>
          <w:rFonts w:ascii="UD デジタル 教科書体 N-R" w:eastAsia="UD デジタル 教科書体 N-R" w:hint="eastAsia"/>
          <w:sz w:val="24"/>
          <w:szCs w:val="24"/>
        </w:rPr>
        <w:t>が</w:t>
      </w:r>
      <w:r w:rsidRPr="00F5062C">
        <w:rPr>
          <w:rFonts w:ascii="UD デジタル 教科書体 N-R" w:eastAsia="UD デジタル 教科書体 N-R" w:hint="eastAsia"/>
          <w:sz w:val="24"/>
          <w:szCs w:val="24"/>
        </w:rPr>
        <w:t>公開</w:t>
      </w:r>
      <w:r w:rsidR="00E444DD" w:rsidRPr="00F5062C">
        <w:rPr>
          <w:rFonts w:ascii="UD デジタル 教科書体 N-R" w:eastAsia="UD デジタル 教科書体 N-R" w:hint="eastAsia"/>
          <w:sz w:val="24"/>
          <w:szCs w:val="24"/>
        </w:rPr>
        <w:t>されています</w:t>
      </w:r>
    </w:p>
    <w:p w14:paraId="019C0C4E" w14:textId="77777777" w:rsidR="00F2402D" w:rsidRPr="00F5062C" w:rsidRDefault="00F2402D" w:rsidP="00D56F0C">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w:t>
      </w:r>
    </w:p>
    <w:p w14:paraId="5A90CB5A" w14:textId="77777777" w:rsidR="00F2402D" w:rsidRPr="00F5062C" w:rsidRDefault="00F2402D" w:rsidP="005C4E58">
      <w:pPr>
        <w:ind w:right="-143" w:firstLineChars="100" w:firstLine="240"/>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・重症心身障害児（者）等在宅レスパイト事業　（東京都の施策）</w:t>
      </w:r>
    </w:p>
    <w:p w14:paraId="7FD617D0" w14:textId="35F297A0" w:rsidR="00F2402D" w:rsidRPr="00F5062C" w:rsidRDefault="00F2402D" w:rsidP="00D56F0C">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H25年度から重</w:t>
      </w:r>
      <w:r w:rsidR="00F155BC" w:rsidRPr="00F5062C">
        <w:rPr>
          <w:rFonts w:ascii="UD デジタル 教科書体 N-R" w:eastAsia="UD デジタル 教科書体 N-R" w:hint="eastAsia"/>
          <w:sz w:val="24"/>
          <w:szCs w:val="24"/>
        </w:rPr>
        <w:t>症</w:t>
      </w:r>
      <w:r w:rsidRPr="00F5062C">
        <w:rPr>
          <w:rFonts w:ascii="UD デジタル 教科書体 N-R" w:eastAsia="UD デジタル 教科書体 N-R" w:hint="eastAsia"/>
          <w:sz w:val="24"/>
          <w:szCs w:val="24"/>
        </w:rPr>
        <w:t>心身障害児（者）を対象に実施</w:t>
      </w:r>
      <w:r w:rsidR="001503F5" w:rsidRPr="00F5062C">
        <w:rPr>
          <w:rFonts w:ascii="UD デジタル 教科書体 N-R" w:eastAsia="UD デジタル 教科書体 N-R" w:hint="eastAsia"/>
          <w:sz w:val="24"/>
          <w:szCs w:val="24"/>
        </w:rPr>
        <w:t>してきて</w:t>
      </w:r>
    </w:p>
    <w:p w14:paraId="535C8F88" w14:textId="77777777" w:rsidR="00F2402D" w:rsidRPr="00F5062C" w:rsidRDefault="00F2402D" w:rsidP="00D56F0C">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H29年度から医療的ケア児も対象になった</w:t>
      </w:r>
    </w:p>
    <w:p w14:paraId="20FB2FBF" w14:textId="77777777" w:rsidR="00F2402D" w:rsidRPr="00F5062C" w:rsidRDefault="00F2402D" w:rsidP="00D56F0C">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w:t>
      </w:r>
      <w:r w:rsidR="005C4E58" w:rsidRPr="00F5062C">
        <w:rPr>
          <w:rFonts w:ascii="UD デジタル 教科書体 N-R" w:eastAsia="UD デジタル 教科書体 N-R" w:hint="eastAsia"/>
          <w:sz w:val="24"/>
          <w:szCs w:val="24"/>
        </w:rPr>
        <w:t>※</w:t>
      </w:r>
      <w:r w:rsidRPr="00F5062C">
        <w:rPr>
          <w:rFonts w:ascii="UD デジタル 教科書体 N-R" w:eastAsia="UD デジタル 教科書体 N-R" w:hint="eastAsia"/>
          <w:sz w:val="24"/>
          <w:szCs w:val="24"/>
        </w:rPr>
        <w:t>実施主体は区市町村（都の障害者施策推進区市町村包括補助事業）</w:t>
      </w:r>
    </w:p>
    <w:p w14:paraId="5F6375F8" w14:textId="77777777" w:rsidR="00F2402D" w:rsidRPr="00F5062C" w:rsidRDefault="00F2402D" w:rsidP="00D56F0C">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23区は全域で実施　多摩地区は実施自治体が少ない</w:t>
      </w:r>
    </w:p>
    <w:p w14:paraId="05B1A528" w14:textId="1EF8CA1D" w:rsidR="001503F5" w:rsidRPr="00F5062C" w:rsidRDefault="001503F5" w:rsidP="00D56F0C">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★国分寺市</w:t>
      </w:r>
      <w:r w:rsidR="009B5406" w:rsidRPr="00F5062C">
        <w:rPr>
          <w:rFonts w:ascii="UD デジタル 教科書体 N-R" w:eastAsia="UD デジタル 教科書体 N-R" w:hint="eastAsia"/>
          <w:sz w:val="24"/>
          <w:szCs w:val="24"/>
        </w:rPr>
        <w:t>：R６年度から実施</w:t>
      </w:r>
      <w:r w:rsidRPr="00F5062C">
        <w:rPr>
          <w:rFonts w:ascii="UD デジタル 教科書体 N-R" w:eastAsia="UD デジタル 教科書体 N-R" w:hint="eastAsia"/>
          <w:sz w:val="24"/>
          <w:szCs w:val="24"/>
        </w:rPr>
        <w:t xml:space="preserve">　</w:t>
      </w:r>
    </w:p>
    <w:p w14:paraId="0B199EE4" w14:textId="77777777" w:rsidR="001503F5" w:rsidRPr="00F5062C" w:rsidRDefault="001503F5" w:rsidP="005C4E58">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w:t>
      </w:r>
    </w:p>
    <w:p w14:paraId="70F13C82" w14:textId="77777777" w:rsidR="001503F5" w:rsidRPr="00F5062C" w:rsidRDefault="001503F5" w:rsidP="00D56F0C">
      <w:pPr>
        <w:ind w:right="-143"/>
        <w:rPr>
          <w:rFonts w:ascii="UD デジタル 教科書体 N-R" w:eastAsia="UD デジタル 教科書体 N-R"/>
          <w:sz w:val="24"/>
          <w:szCs w:val="24"/>
          <w:u w:val="single"/>
        </w:rPr>
      </w:pPr>
      <w:r w:rsidRPr="00F5062C">
        <w:rPr>
          <w:rFonts w:ascii="UD デジタル 教科書体 N-R" w:eastAsia="UD デジタル 教科書体 N-R" w:hint="eastAsia"/>
          <w:sz w:val="24"/>
          <w:szCs w:val="24"/>
          <w:u w:val="single"/>
        </w:rPr>
        <w:t>＊サービスの利用についてあれこれ</w:t>
      </w:r>
    </w:p>
    <w:p w14:paraId="71AB4374" w14:textId="77777777" w:rsidR="001503F5" w:rsidRPr="00F5062C" w:rsidRDefault="0050343B" w:rsidP="00D56F0C">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w:t>
      </w:r>
      <w:r w:rsidR="00962D52" w:rsidRPr="00F5062C">
        <w:rPr>
          <w:rFonts w:ascii="UD デジタル 教科書体 N-R" w:eastAsia="UD デジタル 教科書体 N-R" w:hint="eastAsia"/>
          <w:sz w:val="24"/>
          <w:szCs w:val="24"/>
        </w:rPr>
        <w:t>短期入所</w:t>
      </w:r>
      <w:r w:rsidRPr="00F5062C">
        <w:rPr>
          <w:rFonts w:ascii="UD デジタル 教科書体 N-R" w:eastAsia="UD デジタル 教科書体 N-R" w:hint="eastAsia"/>
          <w:sz w:val="24"/>
          <w:szCs w:val="24"/>
        </w:rPr>
        <w:t>（医療型）</w:t>
      </w:r>
      <w:r w:rsidR="00962D52" w:rsidRPr="00F5062C">
        <w:rPr>
          <w:rFonts w:ascii="UD デジタル 教科書体 N-R" w:eastAsia="UD デジタル 教科書体 N-R" w:hint="eastAsia"/>
          <w:sz w:val="24"/>
          <w:szCs w:val="24"/>
        </w:rPr>
        <w:t xml:space="preserve">　</w:t>
      </w:r>
    </w:p>
    <w:p w14:paraId="5247BFA3" w14:textId="77777777" w:rsidR="00962D52" w:rsidRPr="00F5062C" w:rsidRDefault="00962D52" w:rsidP="00D56F0C">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申し込んでから受付（受診）まで時間がかかり、通常利用までは１年以上かかる</w:t>
      </w:r>
    </w:p>
    <w:p w14:paraId="258FABDB" w14:textId="77777777" w:rsidR="00962D52" w:rsidRPr="00F5062C" w:rsidRDefault="00962D52" w:rsidP="0050343B">
      <w:pPr>
        <w:ind w:left="3600" w:right="-143" w:hangingChars="1500" w:hanging="3600"/>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年齢制限（３歳以上など）　緑成会整育園・東大和療育センター・西多摩療育医療センター</w:t>
      </w:r>
      <w:r w:rsidR="0050343B" w:rsidRPr="00F5062C">
        <w:rPr>
          <w:rFonts w:ascii="UD デジタル 教科書体 N-R" w:eastAsia="UD デジタル 教科書体 N-R" w:hint="eastAsia"/>
          <w:sz w:val="24"/>
          <w:szCs w:val="24"/>
        </w:rPr>
        <w:t>/</w:t>
      </w:r>
      <w:r w:rsidRPr="00F5062C">
        <w:rPr>
          <w:rFonts w:ascii="UD デジタル 教科書体 N-R" w:eastAsia="UD デジタル 教科書体 N-R" w:hint="eastAsia"/>
          <w:sz w:val="24"/>
          <w:szCs w:val="24"/>
        </w:rPr>
        <w:t>秋津療育園（低年齢は要相談）</w:t>
      </w:r>
    </w:p>
    <w:p w14:paraId="13C0A9A8" w14:textId="77777777" w:rsidR="00962D52" w:rsidRPr="00F5062C" w:rsidRDefault="00962D52" w:rsidP="00D56F0C">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人工呼吸器使用の方は受け入れできない　</w:t>
      </w:r>
      <w:r w:rsidR="0050343B" w:rsidRPr="00F5062C">
        <w:rPr>
          <w:rFonts w:ascii="UD デジタル 教科書体 N-R" w:eastAsia="UD デジタル 教科書体 N-R" w:hint="eastAsia"/>
          <w:sz w:val="24"/>
          <w:szCs w:val="24"/>
        </w:rPr>
        <w:t xml:space="preserve">　　</w:t>
      </w:r>
      <w:r w:rsidRPr="00F5062C">
        <w:rPr>
          <w:rFonts w:ascii="UD デジタル 教科書体 N-R" w:eastAsia="UD デジタル 教科書体 N-R" w:hint="eastAsia"/>
          <w:sz w:val="24"/>
          <w:szCs w:val="24"/>
        </w:rPr>
        <w:t>秋津療育園</w:t>
      </w:r>
    </w:p>
    <w:p w14:paraId="6139553D" w14:textId="77777777" w:rsidR="00962D52" w:rsidRPr="00F5062C" w:rsidRDefault="00962D52" w:rsidP="00D56F0C">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　　　利用日数に制限がある　</w:t>
      </w:r>
      <w:r w:rsidR="0050343B" w:rsidRPr="00F5062C">
        <w:rPr>
          <w:rFonts w:ascii="UD デジタル 教科書体 N-R" w:eastAsia="UD デジタル 教科書体 N-R" w:hint="eastAsia"/>
          <w:sz w:val="24"/>
          <w:szCs w:val="24"/>
        </w:rPr>
        <w:t xml:space="preserve">　　</w:t>
      </w:r>
      <w:r w:rsidRPr="00F5062C">
        <w:rPr>
          <w:rFonts w:ascii="UD デジタル 教科書体 N-R" w:eastAsia="UD デジタル 教科書体 N-R" w:hint="eastAsia"/>
          <w:sz w:val="24"/>
          <w:szCs w:val="24"/>
        </w:rPr>
        <w:t>府中療育センター</w:t>
      </w:r>
    </w:p>
    <w:p w14:paraId="6F8802BD" w14:textId="77777777" w:rsidR="00962D52" w:rsidRPr="00F5062C" w:rsidRDefault="00962D52" w:rsidP="00D56F0C">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lastRenderedPageBreak/>
        <w:t xml:space="preserve">　　　　　　〃　　　主治医が</w:t>
      </w:r>
      <w:r w:rsidR="000200C2" w:rsidRPr="00F5062C">
        <w:rPr>
          <w:rFonts w:ascii="UD デジタル 教科書体 N-R" w:eastAsia="UD デジタル 教科書体 N-R" w:hint="eastAsia"/>
          <w:sz w:val="24"/>
          <w:szCs w:val="24"/>
        </w:rPr>
        <w:t>当院に</w:t>
      </w:r>
      <w:r w:rsidRPr="00F5062C">
        <w:rPr>
          <w:rFonts w:ascii="UD デジタル 教科書体 N-R" w:eastAsia="UD デジタル 教科書体 N-R" w:hint="eastAsia"/>
          <w:sz w:val="24"/>
          <w:szCs w:val="24"/>
        </w:rPr>
        <w:t>いる</w:t>
      </w:r>
      <w:r w:rsidR="000200C2" w:rsidRPr="00F5062C">
        <w:rPr>
          <w:rFonts w:ascii="UD デジタル 教科書体 N-R" w:eastAsia="UD デジタル 教科書体 N-R" w:hint="eastAsia"/>
          <w:sz w:val="24"/>
          <w:szCs w:val="24"/>
        </w:rPr>
        <w:t>人</w:t>
      </w:r>
      <w:r w:rsidRPr="00F5062C">
        <w:rPr>
          <w:rFonts w:ascii="UD デジタル 教科書体 N-R" w:eastAsia="UD デジタル 教科書体 N-R" w:hint="eastAsia"/>
          <w:sz w:val="24"/>
          <w:szCs w:val="24"/>
        </w:rPr>
        <w:t>のみ　国立精神神経医療研究センター病院</w:t>
      </w:r>
    </w:p>
    <w:p w14:paraId="4FDDF6FC" w14:textId="77777777" w:rsidR="0050343B" w:rsidRPr="00F5062C" w:rsidRDefault="0050343B" w:rsidP="00D56F0C">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国分寺市在住の方はエリア対象外　多摩北部医療センター（東村山市）例外あり？</w:t>
      </w:r>
    </w:p>
    <w:p w14:paraId="1158F1CC" w14:textId="77777777" w:rsidR="0050343B" w:rsidRPr="00F5062C" w:rsidRDefault="00962D52" w:rsidP="00D56F0C">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w:t>
      </w:r>
    </w:p>
    <w:p w14:paraId="1C40E731" w14:textId="77777777" w:rsidR="0050343B" w:rsidRPr="00F5062C" w:rsidRDefault="0050343B" w:rsidP="00D56F0C">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・児童発達支援、放課後等デイサービスで医療的ケア児が利用できる事業所でも、</w:t>
      </w:r>
    </w:p>
    <w:p w14:paraId="00F2129B" w14:textId="77777777" w:rsidR="0050343B" w:rsidRPr="00F5062C" w:rsidRDefault="0050343B" w:rsidP="00D56F0C">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人工呼吸器使用の場合は受け入れ</w:t>
      </w:r>
      <w:r w:rsidR="005C4E58" w:rsidRPr="00F5062C">
        <w:rPr>
          <w:rFonts w:ascii="UD デジタル 教科書体 N-R" w:eastAsia="UD デジタル 教科書体 N-R" w:hint="eastAsia"/>
          <w:sz w:val="24"/>
          <w:szCs w:val="24"/>
        </w:rPr>
        <w:t>できない</w:t>
      </w:r>
      <w:r w:rsidRPr="00F5062C">
        <w:rPr>
          <w:rFonts w:ascii="UD デジタル 教科書体 N-R" w:eastAsia="UD デジタル 教科書体 N-R" w:hint="eastAsia"/>
          <w:sz w:val="24"/>
          <w:szCs w:val="24"/>
        </w:rPr>
        <w:t>ところも多々あ</w:t>
      </w:r>
      <w:r w:rsidR="005C4E58" w:rsidRPr="00F5062C">
        <w:rPr>
          <w:rFonts w:ascii="UD デジタル 教科書体 N-R" w:eastAsia="UD デジタル 教科書体 N-R" w:hint="eastAsia"/>
          <w:sz w:val="24"/>
          <w:szCs w:val="24"/>
        </w:rPr>
        <w:t>ります　利用前に確認を</w:t>
      </w:r>
      <w:r w:rsidRPr="00F5062C">
        <w:rPr>
          <w:rFonts w:ascii="UD デジタル 教科書体 N-R" w:eastAsia="UD デジタル 教科書体 N-R" w:hint="eastAsia"/>
          <w:sz w:val="24"/>
          <w:szCs w:val="24"/>
        </w:rPr>
        <w:t xml:space="preserve">　</w:t>
      </w:r>
    </w:p>
    <w:p w14:paraId="61C06294" w14:textId="77777777" w:rsidR="0050343B" w:rsidRPr="00F5062C" w:rsidRDefault="0050343B" w:rsidP="00D56F0C">
      <w:pPr>
        <w:ind w:right="-143"/>
        <w:rPr>
          <w:rFonts w:ascii="UD デジタル 教科書体 N-R" w:eastAsia="UD デジタル 教科書体 N-R"/>
          <w:sz w:val="24"/>
          <w:szCs w:val="24"/>
        </w:rPr>
      </w:pPr>
    </w:p>
    <w:p w14:paraId="2C92B04B" w14:textId="77777777" w:rsidR="00D61FA5" w:rsidRPr="00F5062C" w:rsidRDefault="0050343B" w:rsidP="00D56F0C">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・日中（学校の授業がある時間）も</w:t>
      </w:r>
      <w:r w:rsidR="00D61FA5" w:rsidRPr="00F5062C">
        <w:rPr>
          <w:rFonts w:ascii="UD デジタル 教科書体 N-R" w:eastAsia="UD デジタル 教科書体 N-R" w:hint="eastAsia"/>
          <w:sz w:val="24"/>
          <w:szCs w:val="24"/>
        </w:rPr>
        <w:t>通える重心児の</w:t>
      </w:r>
      <w:r w:rsidRPr="00F5062C">
        <w:rPr>
          <w:rFonts w:ascii="UD デジタル 教科書体 N-R" w:eastAsia="UD デジタル 教科書体 N-R" w:hint="eastAsia"/>
          <w:sz w:val="24"/>
          <w:szCs w:val="24"/>
        </w:rPr>
        <w:t>放デイ</w:t>
      </w:r>
    </w:p>
    <w:p w14:paraId="1281FB1A" w14:textId="77777777" w:rsidR="0050343B" w:rsidRPr="00F5062C" w:rsidRDefault="0050343B" w:rsidP="00D61FA5">
      <w:pPr>
        <w:ind w:right="-143" w:firstLineChars="100" w:firstLine="240"/>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w:t>
      </w:r>
      <w:r w:rsidR="00D61FA5" w:rsidRPr="00F5062C">
        <w:rPr>
          <w:rFonts w:ascii="UD デジタル 教科書体 N-R" w:eastAsia="UD デジタル 教科書体 N-R" w:hint="eastAsia"/>
          <w:sz w:val="24"/>
          <w:szCs w:val="24"/>
        </w:rPr>
        <w:t>めろでぃ（府中市・東府中駅近く）</w:t>
      </w:r>
    </w:p>
    <w:p w14:paraId="1F8ABD5C" w14:textId="77777777" w:rsidR="00CE5432" w:rsidRPr="00F5062C" w:rsidRDefault="00D61FA5" w:rsidP="00D56F0C">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学校をお休みして利用（10時半～16時半）という利用時間帯があ</w:t>
      </w:r>
      <w:r w:rsidR="00CE5432" w:rsidRPr="00F5062C">
        <w:rPr>
          <w:rFonts w:ascii="UD デジタル 教科書体 N-R" w:eastAsia="UD デジタル 教科書体 N-R" w:hint="eastAsia"/>
          <w:sz w:val="24"/>
          <w:szCs w:val="24"/>
        </w:rPr>
        <w:t>ります</w:t>
      </w:r>
    </w:p>
    <w:p w14:paraId="288F2CA5" w14:textId="77777777" w:rsidR="00D61FA5" w:rsidRPr="00F5062C" w:rsidRDefault="00D61FA5" w:rsidP="00D56F0C">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送迎は府中市内のみ　送迎ができれば他市も利用可　空きは少ないですが</w:t>
      </w:r>
    </w:p>
    <w:p w14:paraId="17B06E97" w14:textId="77777777" w:rsidR="00D61FA5" w:rsidRPr="00F5062C" w:rsidRDefault="00D61FA5" w:rsidP="00D56F0C">
      <w:pPr>
        <w:ind w:right="-143"/>
        <w:rPr>
          <w:rFonts w:ascii="UD デジタル 教科書体 N-R" w:eastAsia="UD デジタル 教科書体 N-R"/>
          <w:sz w:val="24"/>
          <w:szCs w:val="24"/>
        </w:rPr>
      </w:pPr>
    </w:p>
    <w:p w14:paraId="668F569E" w14:textId="77777777" w:rsidR="004738E1" w:rsidRPr="00F5062C" w:rsidRDefault="00D61FA5" w:rsidP="004738E1">
      <w:pPr>
        <w:ind w:right="-143" w:firstLineChars="100" w:firstLine="240"/>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w:t>
      </w:r>
      <w:r w:rsidR="004738E1" w:rsidRPr="00F5062C">
        <w:rPr>
          <w:rFonts w:ascii="UD デジタル 教科書体 N-R" w:eastAsia="UD デジタル 教科書体 N-R" w:hint="eastAsia"/>
          <w:sz w:val="24"/>
          <w:szCs w:val="24"/>
        </w:rPr>
        <w:t>居宅訪問型児童発達支援というものもあります</w:t>
      </w:r>
    </w:p>
    <w:p w14:paraId="23FADB58" w14:textId="77777777" w:rsidR="004738E1" w:rsidRPr="00F5062C" w:rsidRDefault="004738E1" w:rsidP="004738E1">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重度の障害等で通所できない場合、居宅訪問して療育を行います</w:t>
      </w:r>
    </w:p>
    <w:p w14:paraId="69BD80AE" w14:textId="77777777" w:rsidR="004738E1" w:rsidRPr="00F5062C" w:rsidRDefault="004738E1" w:rsidP="004738E1">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本人の状態として通所できない場合で、他の要因で通所できない場合は対象外</w:t>
      </w:r>
    </w:p>
    <w:p w14:paraId="25FE7884" w14:textId="77777777" w:rsidR="004738E1" w:rsidRPr="00F5062C" w:rsidRDefault="004738E1" w:rsidP="004738E1">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児童発達支援と名がつきますが、学齢期の方も使えます</w:t>
      </w:r>
    </w:p>
    <w:p w14:paraId="2E62299C" w14:textId="77777777" w:rsidR="004738E1" w:rsidRPr="00F5062C" w:rsidRDefault="004738E1" w:rsidP="004738E1">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近隣だと島田療育センター（多摩市）、まるソラプラス（国立市）など</w:t>
      </w:r>
    </w:p>
    <w:p w14:paraId="06E30E5B" w14:textId="77777777" w:rsidR="004738E1" w:rsidRPr="00F5062C" w:rsidRDefault="004738E1" w:rsidP="004738E1">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（利用した方の情報はありません）</w:t>
      </w:r>
    </w:p>
    <w:p w14:paraId="4FAA73E0" w14:textId="77777777" w:rsidR="00F23007" w:rsidRPr="00F5062C" w:rsidRDefault="00F23007" w:rsidP="004738E1">
      <w:pPr>
        <w:ind w:right="-143"/>
        <w:rPr>
          <w:rFonts w:ascii="UD デジタル 教科書体 N-R" w:eastAsia="UD デジタル 教科書体 N-R"/>
          <w:sz w:val="24"/>
          <w:szCs w:val="24"/>
        </w:rPr>
      </w:pPr>
    </w:p>
    <w:p w14:paraId="592C48C4" w14:textId="77777777" w:rsidR="00F23007" w:rsidRPr="00F5062C" w:rsidRDefault="00F23007" w:rsidP="004738E1">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・介護タクシー</w:t>
      </w:r>
    </w:p>
    <w:p w14:paraId="12F072BA" w14:textId="77777777" w:rsidR="00F23007" w:rsidRPr="00F5062C" w:rsidRDefault="00F23007" w:rsidP="004738E1">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車椅子で乗れる車両があるタクシー会社は事前予約ができなかったり、</w:t>
      </w:r>
    </w:p>
    <w:p w14:paraId="2D6E1626" w14:textId="77777777" w:rsidR="00F23007" w:rsidRPr="00F5062C" w:rsidRDefault="00F23007" w:rsidP="004738E1">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近接市の会社でも国分寺市はエリア外で配車できないと言われたり・・</w:t>
      </w:r>
    </w:p>
    <w:p w14:paraId="73547BB4" w14:textId="77777777" w:rsidR="00F23007" w:rsidRPr="00F5062C" w:rsidRDefault="00F23007" w:rsidP="004738E1">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アイラス（介護タクシーグループ）へお願いすると１か月前から予約可</w:t>
      </w:r>
    </w:p>
    <w:p w14:paraId="0B1AA8AC" w14:textId="77777777" w:rsidR="00F23007" w:rsidRPr="00F5062C" w:rsidRDefault="00F23007" w:rsidP="004738E1">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0120-840-082　通常の配車より割高になるそうですが、希望に応じた日時で</w:t>
      </w:r>
    </w:p>
    <w:p w14:paraId="18C580C4" w14:textId="77777777" w:rsidR="00F23007" w:rsidRPr="00F5062C" w:rsidRDefault="00F23007" w:rsidP="004738E1">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予約を取ってくれるそうです</w:t>
      </w:r>
    </w:p>
    <w:p w14:paraId="6BE98E1B" w14:textId="77777777" w:rsidR="00F23007" w:rsidRPr="00F5062C" w:rsidRDefault="00F23007" w:rsidP="004738E1">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w:t>
      </w:r>
      <w:r w:rsidR="00CE5432" w:rsidRPr="00F5062C">
        <w:rPr>
          <w:rFonts w:ascii="UD デジタル 教科書体 N-R" w:eastAsia="UD デジタル 教科書体 N-R" w:hint="eastAsia"/>
          <w:sz w:val="24"/>
          <w:szCs w:val="24"/>
        </w:rPr>
        <w:t>★</w:t>
      </w:r>
      <w:r w:rsidRPr="00F5062C">
        <w:rPr>
          <w:rFonts w:ascii="UD デジタル 教科書体 N-R" w:eastAsia="UD デジタル 教科書体 N-R" w:hint="eastAsia"/>
          <w:sz w:val="24"/>
          <w:szCs w:val="24"/>
        </w:rPr>
        <w:t>NPO法人国分寺ハンディキャブに入会登録して、移動のための車を手配している</w:t>
      </w:r>
    </w:p>
    <w:p w14:paraId="79FD96C5" w14:textId="77777777" w:rsidR="00F23007" w:rsidRPr="00F5062C" w:rsidRDefault="00F23007" w:rsidP="004738E1">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w:t>
      </w:r>
      <w:r w:rsidR="00CE5432" w:rsidRPr="00F5062C">
        <w:rPr>
          <w:rFonts w:ascii="UD デジタル 教科書体 N-R" w:eastAsia="UD デジタル 教科書体 N-R" w:hint="eastAsia"/>
          <w:sz w:val="24"/>
          <w:szCs w:val="24"/>
        </w:rPr>
        <w:t xml:space="preserve">　</w:t>
      </w:r>
      <w:r w:rsidRPr="00F5062C">
        <w:rPr>
          <w:rFonts w:ascii="UD デジタル 教科書体 N-R" w:eastAsia="UD デジタル 教科書体 N-R" w:hint="eastAsia"/>
          <w:sz w:val="24"/>
          <w:szCs w:val="24"/>
        </w:rPr>
        <w:t xml:space="preserve">方もいます　</w:t>
      </w:r>
    </w:p>
    <w:p w14:paraId="108DF23D" w14:textId="77777777" w:rsidR="00FC09C0" w:rsidRPr="00F5062C" w:rsidRDefault="00CE5432" w:rsidP="00CE5432">
      <w:pPr>
        <w:ind w:leftChars="300" w:left="870" w:right="-143" w:hangingChars="100" w:hanging="240"/>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w:t>
      </w:r>
      <w:r w:rsidR="00F23007" w:rsidRPr="00F5062C">
        <w:rPr>
          <w:rFonts w:ascii="UD デジタル 教科書体 N-R" w:eastAsia="UD デジタル 教科書体 N-R" w:hint="eastAsia"/>
          <w:sz w:val="24"/>
          <w:szCs w:val="24"/>
        </w:rPr>
        <w:t>本人と介護者しか乗れないので、きょうだいを置いていけないので一緒に乗りたいはNGでした</w:t>
      </w:r>
    </w:p>
    <w:p w14:paraId="3092CC94" w14:textId="77777777" w:rsidR="00CE5432" w:rsidRPr="00F5062C" w:rsidRDefault="00CE5432" w:rsidP="00CE5432">
      <w:pPr>
        <w:ind w:right="-143"/>
        <w:rPr>
          <w:rFonts w:ascii="UD デジタル 教科書体 N-R" w:eastAsia="UD デジタル 教科書体 N-R"/>
          <w:sz w:val="24"/>
          <w:szCs w:val="24"/>
        </w:rPr>
      </w:pPr>
    </w:p>
    <w:p w14:paraId="0ABF0902" w14:textId="77777777" w:rsidR="00CE5432" w:rsidRPr="00F5062C" w:rsidRDefault="00CE5432" w:rsidP="00CE5432">
      <w:pPr>
        <w:ind w:right="-143"/>
        <w:rPr>
          <w:rFonts w:ascii="UD デジタル 教科書体 N-R" w:eastAsia="UD デジタル 教科書体 N-R"/>
          <w:sz w:val="24"/>
          <w:szCs w:val="24"/>
          <w:u w:val="single"/>
        </w:rPr>
      </w:pPr>
      <w:r w:rsidRPr="00F5062C">
        <w:rPr>
          <w:rFonts w:ascii="UD デジタル 教科書体 N-R" w:eastAsia="UD デジタル 教科書体 N-R" w:hint="eastAsia"/>
          <w:sz w:val="24"/>
          <w:szCs w:val="24"/>
          <w:u w:val="single"/>
        </w:rPr>
        <w:t>＊人工呼吸器（24時間）を使用していると</w:t>
      </w:r>
    </w:p>
    <w:p w14:paraId="5DC950E4" w14:textId="77777777" w:rsidR="00CE5432" w:rsidRPr="00F5062C" w:rsidRDefault="00CE5432" w:rsidP="00CE5432">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・病院のレスパイト入院が利用できるようです</w:t>
      </w:r>
    </w:p>
    <w:p w14:paraId="0F311964" w14:textId="77777777" w:rsidR="00CE5432" w:rsidRPr="00F5062C" w:rsidRDefault="00CE5432" w:rsidP="00CE5432">
      <w:pPr>
        <w:ind w:right="-143"/>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太陽こども病院（昭島市）　小児総合医療センター（個別性あり？）</w:t>
      </w:r>
    </w:p>
    <w:p w14:paraId="69A7CDA5" w14:textId="77777777" w:rsidR="00CE5432" w:rsidRPr="00F5062C" w:rsidRDefault="00CE5432" w:rsidP="00CE5432">
      <w:pPr>
        <w:ind w:right="-143"/>
        <w:rPr>
          <w:rFonts w:ascii="UD デジタル 教科書体 N-R" w:eastAsia="UD デジタル 教科書体 N-R"/>
          <w:sz w:val="24"/>
          <w:szCs w:val="24"/>
        </w:rPr>
      </w:pPr>
    </w:p>
    <w:p w14:paraId="6589153F" w14:textId="77777777" w:rsidR="00CE5432" w:rsidRPr="00F5062C" w:rsidRDefault="00CE5432" w:rsidP="00CE5432">
      <w:pPr>
        <w:ind w:right="-143" w:firstLineChars="100" w:firstLine="240"/>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・障害福祉課で「災害時個別支援計画」を作ってもらえます！</w:t>
      </w:r>
    </w:p>
    <w:p w14:paraId="5700F7B7" w14:textId="77777777" w:rsidR="00F23007" w:rsidRPr="00F5062C" w:rsidRDefault="00CE5432" w:rsidP="00CE5432">
      <w:pPr>
        <w:ind w:right="-143" w:firstLineChars="100" w:firstLine="240"/>
        <w:rPr>
          <w:rFonts w:ascii="UD デジタル 教科書体 N-R" w:eastAsia="UD デジタル 教科書体 N-R"/>
          <w:sz w:val="24"/>
          <w:szCs w:val="24"/>
        </w:rPr>
      </w:pPr>
      <w:r w:rsidRPr="00F5062C">
        <w:rPr>
          <w:rFonts w:ascii="UD デジタル 教科書体 N-R" w:eastAsia="UD デジタル 教科書体 N-R" w:hint="eastAsia"/>
          <w:sz w:val="24"/>
          <w:szCs w:val="24"/>
        </w:rPr>
        <w:t xml:space="preserve">　　※24時間利用でなくても、希望すれば作成可</w:t>
      </w:r>
    </w:p>
    <w:p w14:paraId="5B2BFB8C" w14:textId="77777777" w:rsidR="00CE5432" w:rsidRPr="00F5062C" w:rsidRDefault="00CE5432" w:rsidP="00F23007">
      <w:pPr>
        <w:ind w:right="-143"/>
        <w:rPr>
          <w:rFonts w:ascii="Segoe UI Symbol" w:eastAsia="UD デジタル 教科書体 N-R" w:hAnsi="Segoe UI Symbol" w:cs="Segoe UI Symbol"/>
          <w:sz w:val="24"/>
          <w:szCs w:val="24"/>
        </w:rPr>
      </w:pPr>
    </w:p>
    <w:p w14:paraId="415E226B" w14:textId="77777777" w:rsidR="00CE5432" w:rsidRPr="00F5062C" w:rsidRDefault="00CE5432" w:rsidP="00F23007">
      <w:pPr>
        <w:ind w:right="-143"/>
        <w:rPr>
          <w:rFonts w:ascii="Segoe UI Symbol" w:eastAsia="UD デジタル 教科書体 N-R" w:hAnsi="Segoe UI Symbol" w:cs="Segoe UI Symbol"/>
          <w:sz w:val="24"/>
          <w:szCs w:val="24"/>
        </w:rPr>
      </w:pPr>
    </w:p>
    <w:p w14:paraId="535B46AD" w14:textId="77777777" w:rsidR="00E0449B" w:rsidRPr="00F5062C" w:rsidRDefault="00CE5432" w:rsidP="00CE5432">
      <w:pPr>
        <w:ind w:right="-143"/>
        <w:rPr>
          <w:rFonts w:ascii="UD デジタル 教科書体 N-R" w:eastAsia="UD デジタル 教科書体 N-R"/>
          <w:sz w:val="24"/>
          <w:szCs w:val="24"/>
        </w:rPr>
      </w:pPr>
      <w:r w:rsidRPr="00F5062C">
        <w:rPr>
          <w:rFonts w:ascii="Segoe UI Symbol" w:eastAsia="UD デジタル 教科書体 N-R" w:hAnsi="Segoe UI Symbol" w:cs="Segoe UI Symbol" w:hint="eastAsia"/>
          <w:sz w:val="24"/>
          <w:szCs w:val="24"/>
        </w:rPr>
        <w:lastRenderedPageBreak/>
        <w:t>♡</w:t>
      </w:r>
      <w:r w:rsidRPr="00F5062C">
        <w:rPr>
          <w:rFonts w:ascii="UD デジタル 教科書体 N-R" w:eastAsia="UD デジタル 教科書体 N-R" w:hint="eastAsia"/>
          <w:sz w:val="24"/>
          <w:szCs w:val="24"/>
        </w:rPr>
        <w:t xml:space="preserve">おまけ </w:t>
      </w:r>
      <w:r w:rsidRPr="00F5062C">
        <w:rPr>
          <w:rFonts w:ascii="UD デジタル 教科書体 N-R" w:eastAsia="UD デジタル 教科書体 N-R"/>
          <w:sz w:val="24"/>
          <w:szCs w:val="24"/>
        </w:rPr>
        <w:t xml:space="preserve">               </w:t>
      </w:r>
      <w:r w:rsidR="00E0449B" w:rsidRPr="00F5062C">
        <w:rPr>
          <w:rFonts w:ascii="UD デジタル 教科書体 N-R" w:eastAsia="UD デジタル 教科書体 N-R" w:hint="eastAsia"/>
          <w:b/>
          <w:sz w:val="28"/>
        </w:rPr>
        <w:t>病院のこども憲章</w:t>
      </w:r>
      <w:r w:rsidR="00F155BC" w:rsidRPr="00F5062C">
        <w:rPr>
          <w:rFonts w:ascii="UD デジタル 教科書体 N-R" w:eastAsia="UD デジタル 教科書体 N-R" w:hint="eastAsia"/>
          <w:sz w:val="24"/>
          <w:szCs w:val="24"/>
        </w:rPr>
        <w:t>（病院のこどもヨーロッパ協会）</w:t>
      </w:r>
    </w:p>
    <w:p w14:paraId="6FB33296" w14:textId="77777777" w:rsidR="00F23007" w:rsidRPr="00F5062C" w:rsidRDefault="00E0449B" w:rsidP="00CE5432">
      <w:pPr>
        <w:spacing w:line="320" w:lineRule="exact"/>
        <w:ind w:right="-143" w:firstLineChars="250" w:firstLine="600"/>
        <w:rPr>
          <w:rFonts w:ascii="UD デジタル 教科書体 N-R" w:eastAsia="UD デジタル 教科書体 N-R"/>
          <w:sz w:val="24"/>
          <w:szCs w:val="24"/>
          <w:u w:color="000000" w:themeColor="text1"/>
        </w:rPr>
      </w:pPr>
      <w:r w:rsidRPr="00F5062C">
        <w:rPr>
          <w:rFonts w:ascii="UD デジタル 教科書体 N-R" w:eastAsia="UD デジタル 教科書体 N-R" w:hint="eastAsia"/>
          <w:sz w:val="24"/>
          <w:szCs w:val="24"/>
          <w:u w:color="000000" w:themeColor="text1"/>
        </w:rPr>
        <w:t>第１条「必要なケアが通院やデイケアでは提供でき</w:t>
      </w:r>
      <w:r w:rsidR="00CE5432" w:rsidRPr="00F5062C">
        <w:rPr>
          <w:rFonts w:ascii="UD デジタル 教科書体 N-R" w:eastAsia="UD デジタル 教科書体 N-R" w:hint="eastAsia"/>
          <w:sz w:val="24"/>
          <w:szCs w:val="24"/>
          <w:u w:color="000000" w:themeColor="text1"/>
        </w:rPr>
        <w:t>な</w:t>
      </w:r>
      <w:r w:rsidRPr="00F5062C">
        <w:rPr>
          <w:rFonts w:ascii="UD デジタル 教科書体 N-R" w:eastAsia="UD デジタル 教科書体 N-R" w:hint="eastAsia"/>
          <w:sz w:val="24"/>
          <w:szCs w:val="24"/>
          <w:u w:color="000000" w:themeColor="text1"/>
        </w:rPr>
        <w:t>い場合に限って、</w:t>
      </w:r>
    </w:p>
    <w:p w14:paraId="48A8993B" w14:textId="77777777" w:rsidR="00CE5432" w:rsidRPr="00F5062C" w:rsidRDefault="00E0449B" w:rsidP="00CE5432">
      <w:pPr>
        <w:spacing w:line="320" w:lineRule="exact"/>
        <w:ind w:right="-143" w:firstLineChars="650" w:firstLine="1560"/>
        <w:rPr>
          <w:rFonts w:ascii="UD デジタル 教科書体 N-R" w:eastAsia="UD デジタル 教科書体 N-R"/>
          <w:sz w:val="24"/>
          <w:szCs w:val="24"/>
          <w:u w:color="000000" w:themeColor="text1"/>
        </w:rPr>
      </w:pPr>
      <w:r w:rsidRPr="00F5062C">
        <w:rPr>
          <w:rFonts w:ascii="UD デジタル 教科書体 N-R" w:eastAsia="UD デジタル 教科書体 N-R" w:hint="eastAsia"/>
          <w:sz w:val="24"/>
          <w:szCs w:val="24"/>
          <w:u w:color="000000" w:themeColor="text1"/>
        </w:rPr>
        <w:t>こどもたちは入院すべきである」</w:t>
      </w:r>
    </w:p>
    <w:p w14:paraId="070B4647" w14:textId="77777777" w:rsidR="00CE5432" w:rsidRPr="00F5062C" w:rsidRDefault="00CE5432" w:rsidP="00CE5432">
      <w:pPr>
        <w:spacing w:line="320" w:lineRule="exact"/>
        <w:ind w:right="-143"/>
        <w:rPr>
          <w:rFonts w:ascii="UD デジタル 教科書体 N-R" w:eastAsia="UD デジタル 教科書体 N-R"/>
          <w:sz w:val="24"/>
          <w:szCs w:val="24"/>
          <w:u w:color="000000" w:themeColor="text1"/>
        </w:rPr>
      </w:pPr>
    </w:p>
    <w:p w14:paraId="5693BD1A" w14:textId="77777777" w:rsidR="00CE5432" w:rsidRPr="00F5062C" w:rsidRDefault="00E0449B" w:rsidP="00CE5432">
      <w:pPr>
        <w:spacing w:line="320" w:lineRule="exact"/>
        <w:ind w:leftChars="150" w:left="315" w:right="-143" w:firstLineChars="50" w:firstLine="120"/>
        <w:rPr>
          <w:rFonts w:ascii="UD デジタル 教科書体 N-R" w:eastAsia="UD デジタル 教科書体 N-R"/>
          <w:sz w:val="24"/>
          <w:szCs w:val="24"/>
          <w:u w:color="000000" w:themeColor="text1"/>
        </w:rPr>
      </w:pPr>
      <w:r w:rsidRPr="00F5062C">
        <w:rPr>
          <w:rFonts w:ascii="UD デジタル 教科書体 N-R" w:eastAsia="UD デジタル 教科書体 N-R" w:hint="eastAsia"/>
          <w:sz w:val="24"/>
          <w:szCs w:val="24"/>
          <w:u w:color="000000" w:themeColor="text1"/>
        </w:rPr>
        <w:t>→在宅医療は子どもの権利</w:t>
      </w:r>
      <w:r w:rsidR="00CE5432" w:rsidRPr="00F5062C">
        <w:rPr>
          <w:rFonts w:ascii="UD デジタル 教科書体 N-R" w:eastAsia="UD デジタル 教科書体 N-R" w:hint="eastAsia"/>
          <w:sz w:val="24"/>
          <w:szCs w:val="24"/>
          <w:u w:color="000000" w:themeColor="text1"/>
        </w:rPr>
        <w:t>です！</w:t>
      </w:r>
    </w:p>
    <w:p w14:paraId="7CCA67D5" w14:textId="77777777" w:rsidR="00F23007" w:rsidRPr="00F5062C" w:rsidRDefault="00CE5432" w:rsidP="00CE5432">
      <w:pPr>
        <w:spacing w:line="320" w:lineRule="exact"/>
        <w:ind w:leftChars="150" w:left="315" w:right="-143" w:firstLineChars="50" w:firstLine="120"/>
        <w:rPr>
          <w:rFonts w:ascii="UD デジタル 教科書体 N-R" w:eastAsia="UD デジタル 教科書体 N-R"/>
          <w:sz w:val="24"/>
          <w:szCs w:val="24"/>
          <w:u w:color="000000" w:themeColor="text1"/>
        </w:rPr>
      </w:pPr>
      <w:r w:rsidRPr="00F5062C">
        <w:rPr>
          <w:rFonts w:ascii="UD デジタル 教科書体 N-R" w:eastAsia="UD デジタル 教科書体 N-R" w:hint="eastAsia"/>
          <w:sz w:val="24"/>
          <w:szCs w:val="24"/>
          <w:u w:color="000000" w:themeColor="text1"/>
        </w:rPr>
        <w:t>b</w:t>
      </w:r>
      <w:r w:rsidRPr="00F5062C">
        <w:rPr>
          <w:rFonts w:ascii="UD デジタル 教科書体 N-R" w:eastAsia="UD デジタル 教科書体 N-R"/>
          <w:sz w:val="24"/>
          <w:szCs w:val="24"/>
          <w:u w:color="000000" w:themeColor="text1"/>
        </w:rPr>
        <w:t>y</w:t>
      </w:r>
      <w:r w:rsidRPr="00F5062C">
        <w:rPr>
          <w:rFonts w:ascii="UD デジタル 教科書体 N-R" w:eastAsia="UD デジタル 教科書体 N-R" w:hint="eastAsia"/>
          <w:sz w:val="24"/>
          <w:szCs w:val="24"/>
          <w:u w:color="000000" w:themeColor="text1"/>
        </w:rPr>
        <w:t>富田直ドクター(小児総合医療センター在宅診療科・医ケア支援センター長兼務）</w:t>
      </w:r>
    </w:p>
    <w:p w14:paraId="7BFE4AF7" w14:textId="77777777" w:rsidR="00BA549B" w:rsidRPr="00F5062C" w:rsidRDefault="00F23007" w:rsidP="00CE5432">
      <w:pPr>
        <w:spacing w:line="320" w:lineRule="exact"/>
        <w:ind w:right="-143"/>
        <w:rPr>
          <w:rFonts w:ascii="UD デジタル 教科書体 N-R" w:eastAsia="UD デジタル 教科書体 N-R"/>
          <w:sz w:val="24"/>
          <w:szCs w:val="24"/>
          <w:u w:color="000000" w:themeColor="text1"/>
        </w:rPr>
      </w:pPr>
      <w:r w:rsidRPr="00F5062C">
        <w:rPr>
          <w:rFonts w:ascii="UD デジタル 教科書体 N-R" w:eastAsia="UD デジタル 教科書体 N-R" w:hint="eastAsia"/>
          <w:sz w:val="24"/>
          <w:szCs w:val="24"/>
          <w:u w:color="000000" w:themeColor="text1"/>
        </w:rPr>
        <w:t xml:space="preserve">　</w:t>
      </w:r>
    </w:p>
    <w:p w14:paraId="658ED7D8" w14:textId="77777777" w:rsidR="00F155BC" w:rsidRPr="00F5062C" w:rsidRDefault="00F155BC" w:rsidP="00CE5432">
      <w:pPr>
        <w:spacing w:line="320" w:lineRule="exact"/>
        <w:ind w:right="-143"/>
        <w:rPr>
          <w:rFonts w:ascii="UD デジタル 教科書体 N-R" w:eastAsia="UD デジタル 教科書体 N-R"/>
          <w:sz w:val="24"/>
          <w:szCs w:val="24"/>
          <w:u w:color="000000" w:themeColor="text1"/>
        </w:rPr>
      </w:pPr>
    </w:p>
    <w:p w14:paraId="33FB6BE3" w14:textId="496E7A26" w:rsidR="00F155BC" w:rsidRPr="00F5062C" w:rsidRDefault="00F155BC" w:rsidP="00CE5432">
      <w:pPr>
        <w:spacing w:line="320" w:lineRule="exact"/>
        <w:ind w:right="-143"/>
        <w:rPr>
          <w:rFonts w:ascii="UD デジタル 教科書体 N-R" w:eastAsia="UD デジタル 教科書体 N-R"/>
          <w:sz w:val="24"/>
          <w:szCs w:val="24"/>
          <w:u w:val="single"/>
        </w:rPr>
      </w:pPr>
      <w:r w:rsidRPr="00F5062C">
        <w:rPr>
          <w:rFonts w:ascii="UD デジタル 教科書体 N-R" w:eastAsia="UD デジタル 教科書体 N-R" w:hint="eastAsia"/>
          <w:sz w:val="24"/>
          <w:szCs w:val="24"/>
          <w:u w:val="single"/>
        </w:rPr>
        <w:t>＊私が子どもの相談で大切にしていること</w:t>
      </w:r>
    </w:p>
    <w:p w14:paraId="4F66A4F4" w14:textId="2E1484B2" w:rsidR="00F155BC" w:rsidRPr="00F5062C" w:rsidRDefault="00F155BC" w:rsidP="00FA52D3">
      <w:pPr>
        <w:spacing w:line="320" w:lineRule="exact"/>
        <w:ind w:right="-143" w:firstLineChars="100" w:firstLine="240"/>
        <w:rPr>
          <w:rFonts w:ascii="UD デジタル 教科書体 N-R" w:eastAsia="UD デジタル 教科書体 N-R"/>
          <w:sz w:val="24"/>
          <w:szCs w:val="24"/>
          <w:u w:color="000000" w:themeColor="text1"/>
        </w:rPr>
      </w:pPr>
      <w:r w:rsidRPr="00F5062C">
        <w:rPr>
          <w:rFonts w:ascii="UD デジタル 教科書体 N-R" w:eastAsia="UD デジタル 教科書体 N-R" w:hint="eastAsia"/>
          <w:sz w:val="24"/>
          <w:szCs w:val="24"/>
          <w:u w:color="000000" w:themeColor="text1"/>
        </w:rPr>
        <w:t>・親子を孤立させない</w:t>
      </w:r>
      <w:r w:rsidR="00A12DF8">
        <w:rPr>
          <w:rFonts w:ascii="UD デジタル 教科書体 N-R" w:eastAsia="UD デジタル 教科書体 N-R" w:hint="eastAsia"/>
          <w:sz w:val="24"/>
          <w:szCs w:val="24"/>
          <w:u w:color="000000" w:themeColor="text1"/>
        </w:rPr>
        <w:t>／私が関わることで、母に孤独感を感じさせるようじゃダメ</w:t>
      </w:r>
    </w:p>
    <w:p w14:paraId="2FD2F50A" w14:textId="77777777" w:rsidR="00FA52D3" w:rsidRPr="00F5062C" w:rsidRDefault="00FA52D3" w:rsidP="00FA52D3">
      <w:pPr>
        <w:spacing w:line="320" w:lineRule="exact"/>
        <w:ind w:right="-143"/>
        <w:rPr>
          <w:rFonts w:ascii="UD デジタル 教科書体 N-R" w:eastAsia="UD デジタル 教科書体 N-R"/>
          <w:sz w:val="24"/>
          <w:szCs w:val="24"/>
          <w:u w:color="000000" w:themeColor="text1"/>
        </w:rPr>
      </w:pPr>
      <w:r w:rsidRPr="00F5062C">
        <w:rPr>
          <w:rFonts w:ascii="UD デジタル 教科書体 N-R" w:eastAsia="UD デジタル 教科書体 N-R" w:hint="eastAsia"/>
          <w:sz w:val="24"/>
          <w:szCs w:val="24"/>
          <w:u w:color="000000" w:themeColor="text1"/>
        </w:rPr>
        <w:t xml:space="preserve">　　　「人は自分の考えを正確に理解してもらえただけで救われる」</w:t>
      </w:r>
    </w:p>
    <w:p w14:paraId="4B0F56A6" w14:textId="77777777" w:rsidR="00F155BC" w:rsidRPr="00F5062C" w:rsidRDefault="00F155BC" w:rsidP="00FA52D3">
      <w:pPr>
        <w:spacing w:line="320" w:lineRule="exact"/>
        <w:ind w:right="-143" w:firstLineChars="100" w:firstLine="240"/>
        <w:rPr>
          <w:rFonts w:ascii="UD デジタル 教科書体 N-R" w:eastAsia="UD デジタル 教科書体 N-R"/>
          <w:sz w:val="24"/>
          <w:szCs w:val="24"/>
          <w:u w:color="000000" w:themeColor="text1"/>
        </w:rPr>
      </w:pPr>
      <w:r w:rsidRPr="00F5062C">
        <w:rPr>
          <w:rFonts w:ascii="UD デジタル 教科書体 N-R" w:eastAsia="UD デジタル 教科書体 N-R" w:hint="eastAsia"/>
          <w:sz w:val="24"/>
          <w:szCs w:val="24"/>
          <w:u w:color="000000" w:themeColor="text1"/>
        </w:rPr>
        <w:t>・その人が何を必要としているかを知る</w:t>
      </w:r>
    </w:p>
    <w:p w14:paraId="267C0C3A" w14:textId="77777777" w:rsidR="00FA52D3" w:rsidRPr="00F5062C" w:rsidRDefault="00FA52D3" w:rsidP="00FA52D3">
      <w:pPr>
        <w:spacing w:line="320" w:lineRule="exact"/>
        <w:ind w:right="-143"/>
        <w:rPr>
          <w:rFonts w:ascii="UD デジタル 教科書体 N-R" w:eastAsia="UD デジタル 教科書体 N-R"/>
          <w:sz w:val="24"/>
          <w:szCs w:val="24"/>
          <w:u w:color="000000" w:themeColor="text1"/>
        </w:rPr>
      </w:pPr>
      <w:r w:rsidRPr="00F5062C">
        <w:rPr>
          <w:rFonts w:ascii="UD デジタル 教科書体 N-R" w:eastAsia="UD デジタル 教科書体 N-R" w:hint="eastAsia"/>
          <w:sz w:val="24"/>
          <w:szCs w:val="24"/>
          <w:u w:color="000000" w:themeColor="text1"/>
        </w:rPr>
        <w:t xml:space="preserve">　　　「自分に何ができるかではなく、その人にとって何が必要か」</w:t>
      </w:r>
    </w:p>
    <w:p w14:paraId="7FEDD273" w14:textId="71DF44F8" w:rsidR="00F155BC" w:rsidRPr="00F5062C" w:rsidRDefault="00F155BC" w:rsidP="00FA52D3">
      <w:pPr>
        <w:spacing w:line="320" w:lineRule="exact"/>
        <w:ind w:right="-143" w:firstLineChars="100" w:firstLine="240"/>
        <w:rPr>
          <w:rFonts w:ascii="UD デジタル 教科書体 N-R" w:eastAsia="UD デジタル 教科書体 N-R"/>
          <w:sz w:val="24"/>
          <w:szCs w:val="24"/>
          <w:u w:color="000000" w:themeColor="text1"/>
        </w:rPr>
      </w:pPr>
      <w:r w:rsidRPr="00F5062C">
        <w:rPr>
          <w:rFonts w:ascii="UD デジタル 教科書体 N-R" w:eastAsia="UD デジタル 教科書体 N-R" w:hint="eastAsia"/>
          <w:sz w:val="24"/>
          <w:szCs w:val="24"/>
          <w:u w:color="000000" w:themeColor="text1"/>
        </w:rPr>
        <w:t>・子どもへの支援は</w:t>
      </w:r>
      <w:r w:rsidR="00EF10AE">
        <w:rPr>
          <w:rFonts w:ascii="UD デジタル 教科書体 N-R" w:eastAsia="UD デジタル 教科書体 N-R" w:hint="eastAsia"/>
          <w:sz w:val="24"/>
          <w:szCs w:val="24"/>
          <w:u w:color="000000" w:themeColor="text1"/>
        </w:rPr>
        <w:t>まず</w:t>
      </w:r>
      <w:r w:rsidR="00A12DF8">
        <w:rPr>
          <w:rFonts w:ascii="UD デジタル 教科書体 N-R" w:eastAsia="UD デジタル 教科書体 N-R" w:hint="eastAsia"/>
          <w:sz w:val="24"/>
          <w:szCs w:val="24"/>
          <w:u w:color="000000" w:themeColor="text1"/>
        </w:rPr>
        <w:t>母の土俵で一緒に考える。</w:t>
      </w:r>
    </w:p>
    <w:p w14:paraId="61AF8D9F" w14:textId="77777777" w:rsidR="00FA52D3" w:rsidRPr="00F5062C" w:rsidRDefault="00FA52D3" w:rsidP="00FA52D3">
      <w:pPr>
        <w:spacing w:line="320" w:lineRule="exact"/>
        <w:ind w:right="-143"/>
        <w:rPr>
          <w:rFonts w:ascii="UD デジタル 教科書体 N-R" w:eastAsia="UD デジタル 教科書体 N-R"/>
          <w:sz w:val="24"/>
          <w:szCs w:val="24"/>
          <w:u w:color="000000" w:themeColor="text1"/>
        </w:rPr>
      </w:pPr>
      <w:r w:rsidRPr="00F5062C">
        <w:rPr>
          <w:rFonts w:ascii="UD デジタル 教科書体 N-R" w:eastAsia="UD デジタル 教科書体 N-R" w:hint="eastAsia"/>
          <w:sz w:val="24"/>
          <w:szCs w:val="24"/>
          <w:u w:color="000000" w:themeColor="text1"/>
        </w:rPr>
        <w:t xml:space="preserve">　　　</w:t>
      </w:r>
    </w:p>
    <w:p w14:paraId="26D8F2BE" w14:textId="77777777" w:rsidR="00FA52D3" w:rsidRPr="00F5062C" w:rsidRDefault="00FA52D3" w:rsidP="00CE5432">
      <w:pPr>
        <w:spacing w:line="320" w:lineRule="exact"/>
        <w:ind w:right="-143"/>
        <w:rPr>
          <w:rFonts w:ascii="UD デジタル 教科書体 N-R" w:eastAsia="UD デジタル 教科書体 N-R"/>
          <w:sz w:val="24"/>
          <w:szCs w:val="24"/>
          <w:u w:color="000000" w:themeColor="text1"/>
        </w:rPr>
      </w:pPr>
    </w:p>
    <w:p w14:paraId="62B22D40" w14:textId="77777777" w:rsidR="00EF10AE" w:rsidRPr="005C4E58" w:rsidRDefault="00EF10AE" w:rsidP="00EF10AE">
      <w:pPr>
        <w:ind w:right="-143"/>
        <w:rPr>
          <w:rFonts w:ascii="UD デジタル 教科書体 N-R" w:eastAsia="UD デジタル 教科書体 N-R"/>
          <w:color w:val="000000" w:themeColor="text1"/>
          <w:sz w:val="24"/>
          <w:szCs w:val="24"/>
          <w:u w:val="single"/>
        </w:rPr>
      </w:pPr>
      <w:r w:rsidRPr="005C4E58">
        <w:rPr>
          <w:rFonts w:ascii="UD デジタル 教科書体 N-R" w:eastAsia="UD デジタル 教科書体 N-R" w:hint="eastAsia"/>
          <w:color w:val="000000" w:themeColor="text1"/>
          <w:sz w:val="24"/>
          <w:szCs w:val="24"/>
          <w:u w:val="single"/>
        </w:rPr>
        <w:t>＊</w:t>
      </w:r>
      <w:r>
        <w:rPr>
          <w:rFonts w:ascii="UD デジタル 教科書体 N-R" w:eastAsia="UD デジタル 教科書体 N-R" w:hint="eastAsia"/>
          <w:color w:val="000000" w:themeColor="text1"/>
          <w:sz w:val="24"/>
          <w:szCs w:val="24"/>
          <w:u w:val="single"/>
        </w:rPr>
        <w:t>通所先の療育が「その子に合っていないかも」の判断基準について</w:t>
      </w:r>
    </w:p>
    <w:p w14:paraId="687ECF55" w14:textId="77777777" w:rsidR="00EF10AE" w:rsidRDefault="00EF10AE" w:rsidP="00EF10AE">
      <w:pPr>
        <w:ind w:right="-143"/>
        <w:rPr>
          <w:rFonts w:ascii="UD デジタル 教科書体 N-R" w:eastAsia="UD デジタル 教科書体 N-R"/>
          <w:color w:val="000000" w:themeColor="text1"/>
          <w:sz w:val="24"/>
          <w:szCs w:val="24"/>
        </w:rPr>
      </w:pPr>
      <w:r>
        <w:rPr>
          <w:rFonts w:ascii="UD デジタル 教科書体 N-R" w:eastAsia="UD デジタル 教科書体 N-R" w:hint="eastAsia"/>
          <w:color w:val="000000" w:themeColor="text1"/>
          <w:sz w:val="24"/>
          <w:szCs w:val="24"/>
        </w:rPr>
        <w:t xml:space="preserve">　・発達には順序がある</w:t>
      </w:r>
    </w:p>
    <w:p w14:paraId="63E4DCF9" w14:textId="77777777" w:rsidR="00EF10AE" w:rsidRDefault="00EF10AE" w:rsidP="00EF10AE">
      <w:pPr>
        <w:ind w:right="-143"/>
        <w:rPr>
          <w:rFonts w:ascii="UD デジタル 教科書体 N-R" w:eastAsia="UD デジタル 教科書体 N-R"/>
          <w:color w:val="000000" w:themeColor="text1"/>
          <w:sz w:val="24"/>
          <w:szCs w:val="24"/>
        </w:rPr>
      </w:pPr>
      <w:r>
        <w:rPr>
          <w:rFonts w:ascii="UD デジタル 教科書体 N-R" w:eastAsia="UD デジタル 教科書体 N-R" w:hint="eastAsia"/>
          <w:color w:val="000000" w:themeColor="text1"/>
          <w:sz w:val="24"/>
          <w:szCs w:val="24"/>
        </w:rPr>
        <w:t xml:space="preserve">　・その子の物との関わり方、人への関わり方（学び方）は、今どんなふうか</w:t>
      </w:r>
    </w:p>
    <w:p w14:paraId="5DFE2847" w14:textId="77777777" w:rsidR="00EF10AE" w:rsidRDefault="00EF10AE" w:rsidP="00EF10AE">
      <w:pPr>
        <w:ind w:right="-143"/>
        <w:rPr>
          <w:rFonts w:ascii="UD デジタル 教科書体 N-R" w:eastAsia="UD デジタル 教科書体 N-R"/>
          <w:color w:val="000000" w:themeColor="text1"/>
          <w:sz w:val="24"/>
          <w:szCs w:val="24"/>
        </w:rPr>
      </w:pPr>
      <w:r>
        <w:rPr>
          <w:rFonts w:ascii="UD デジタル 教科書体 N-R" w:eastAsia="UD デジタル 教科書体 N-R" w:hint="eastAsia"/>
          <w:color w:val="000000" w:themeColor="text1"/>
          <w:sz w:val="24"/>
          <w:szCs w:val="24"/>
        </w:rPr>
        <w:t xml:space="preserve">　　※発達段階の把握はドクターや心理士など専門家の評価を共有させてもらう</w:t>
      </w:r>
    </w:p>
    <w:p w14:paraId="7A5C143D" w14:textId="77777777" w:rsidR="00EF10AE" w:rsidRDefault="00EF10AE" w:rsidP="00EF10AE">
      <w:pPr>
        <w:ind w:right="-143"/>
        <w:rPr>
          <w:rFonts w:ascii="UD デジタル 教科書体 N-R" w:eastAsia="UD デジタル 教科書体 N-R"/>
          <w:color w:val="000000" w:themeColor="text1"/>
          <w:sz w:val="24"/>
          <w:szCs w:val="24"/>
        </w:rPr>
      </w:pPr>
      <w:r>
        <w:rPr>
          <w:rFonts w:ascii="UD デジタル 教科書体 N-R" w:eastAsia="UD デジタル 教科書体 N-R" w:hint="eastAsia"/>
          <w:color w:val="000000" w:themeColor="text1"/>
          <w:sz w:val="24"/>
          <w:szCs w:val="24"/>
        </w:rPr>
        <w:t xml:space="preserve">　・その子のもののわかり方と教材の用い方がマッチしていないと見えたとき</w:t>
      </w:r>
    </w:p>
    <w:p w14:paraId="3981704E" w14:textId="77777777" w:rsidR="00EF10AE" w:rsidRDefault="00EF10AE" w:rsidP="00EF10AE">
      <w:pPr>
        <w:spacing w:beforeLines="50" w:before="200"/>
        <w:ind w:right="-143"/>
        <w:rPr>
          <w:rFonts w:ascii="UD デジタル 教科書体 N-R" w:eastAsia="UD デジタル 教科書体 N-R"/>
          <w:color w:val="000000" w:themeColor="text1"/>
          <w:sz w:val="24"/>
          <w:szCs w:val="24"/>
        </w:rPr>
      </w:pPr>
      <w:r>
        <w:rPr>
          <w:rFonts w:ascii="UD デジタル 教科書体 N-R" w:eastAsia="UD デジタル 教科書体 N-R" w:hint="eastAsia"/>
          <w:color w:val="000000" w:themeColor="text1"/>
          <w:sz w:val="24"/>
          <w:szCs w:val="24"/>
        </w:rPr>
        <w:t xml:space="preserve">　　（一例）認知発達の順序＝子どものもののわかり方</w:t>
      </w:r>
    </w:p>
    <w:p w14:paraId="35BE3BD3" w14:textId="77777777" w:rsidR="00EF10AE" w:rsidRDefault="00EF10AE" w:rsidP="00EF10AE">
      <w:pPr>
        <w:ind w:right="-143"/>
        <w:rPr>
          <w:rFonts w:ascii="UD デジタル 教科書体 N-R" w:eastAsia="UD デジタル 教科書体 N-R"/>
          <w:color w:val="000000" w:themeColor="text1"/>
          <w:sz w:val="24"/>
          <w:szCs w:val="24"/>
        </w:rPr>
      </w:pPr>
      <w:r>
        <w:rPr>
          <w:rFonts w:ascii="UD デジタル 教科書体 N-R" w:eastAsia="UD デジタル 教科書体 N-R" w:hint="eastAsia"/>
          <w:color w:val="000000" w:themeColor="text1"/>
          <w:sz w:val="24"/>
          <w:szCs w:val="24"/>
        </w:rPr>
        <w:t xml:space="preserve">　　　　　　　触ってわかる世界 → 見てわかる世界 → 言葉とイメージの世界</w:t>
      </w:r>
    </w:p>
    <w:p w14:paraId="6BE51EAA" w14:textId="3AD6EF96" w:rsidR="006350F5" w:rsidRDefault="006350F5" w:rsidP="00EF10AE">
      <w:pPr>
        <w:spacing w:line="320" w:lineRule="exact"/>
        <w:ind w:right="-143"/>
        <w:rPr>
          <w:rFonts w:ascii="UD デジタル 教科書体 N-R" w:eastAsia="UD デジタル 教科書体 N-R"/>
          <w:sz w:val="24"/>
          <w:szCs w:val="24"/>
          <w:u w:color="000000" w:themeColor="text1"/>
        </w:rPr>
      </w:pPr>
    </w:p>
    <w:p w14:paraId="60BE590A" w14:textId="77777777" w:rsidR="00EF10AE" w:rsidRDefault="00EF10AE" w:rsidP="00EF10AE">
      <w:pPr>
        <w:spacing w:line="320" w:lineRule="exact"/>
        <w:ind w:right="-143"/>
        <w:rPr>
          <w:rFonts w:ascii="UD デジタル 教科書体 N-R" w:eastAsia="UD デジタル 教科書体 N-R"/>
          <w:sz w:val="24"/>
          <w:szCs w:val="24"/>
          <w:u w:color="000000" w:themeColor="text1"/>
        </w:rPr>
      </w:pPr>
    </w:p>
    <w:p w14:paraId="79C1AF6E" w14:textId="77777777" w:rsidR="00EF10AE" w:rsidRDefault="00EF10AE" w:rsidP="00EF10AE">
      <w:pPr>
        <w:spacing w:line="320" w:lineRule="exact"/>
        <w:ind w:right="-143"/>
        <w:rPr>
          <w:rFonts w:ascii="UD デジタル 教科書体 N-R" w:eastAsia="UD デジタル 教科書体 N-R"/>
          <w:sz w:val="24"/>
          <w:szCs w:val="24"/>
          <w:u w:color="000000" w:themeColor="text1"/>
        </w:rPr>
      </w:pPr>
    </w:p>
    <w:p w14:paraId="7B7132D2" w14:textId="1A22341E" w:rsidR="00EF10AE" w:rsidRPr="00EF10AE" w:rsidRDefault="00EF10AE" w:rsidP="00EF10AE">
      <w:pPr>
        <w:spacing w:line="320" w:lineRule="exact"/>
        <w:ind w:right="-143"/>
        <w:jc w:val="right"/>
        <w:rPr>
          <w:rFonts w:ascii="UD デジタル 教科書体 N-R" w:eastAsia="UD デジタル 教科書体 N-R" w:hint="eastAsia"/>
          <w:sz w:val="24"/>
          <w:szCs w:val="24"/>
          <w:u w:color="000000" w:themeColor="text1"/>
        </w:rPr>
      </w:pPr>
      <w:r>
        <w:rPr>
          <w:rFonts w:ascii="UD デジタル 教科書体 N-R" w:eastAsia="UD デジタル 教科書体 N-R" w:hint="eastAsia"/>
          <w:sz w:val="24"/>
          <w:szCs w:val="24"/>
          <w:u w:color="000000" w:themeColor="text1"/>
        </w:rPr>
        <w:t>以上</w:t>
      </w:r>
    </w:p>
    <w:sectPr w:rsidR="00EF10AE" w:rsidRPr="00EF10AE" w:rsidSect="00B36192">
      <w:footerReference w:type="default" r:id="rId9"/>
      <w:pgSz w:w="11906" w:h="16838" w:code="9"/>
      <w:pgMar w:top="1191" w:right="1133" w:bottom="851" w:left="1276" w:header="851" w:footer="0" w:gutter="0"/>
      <w:cols w:space="425"/>
      <w:docGrid w:type="line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B1C21" w14:textId="77777777" w:rsidR="00B36192" w:rsidRDefault="00B36192" w:rsidP="00AE10ED">
      <w:pPr>
        <w:ind w:right="-143"/>
      </w:pPr>
      <w:r>
        <w:separator/>
      </w:r>
    </w:p>
  </w:endnote>
  <w:endnote w:type="continuationSeparator" w:id="0">
    <w:p w14:paraId="702735D3" w14:textId="77777777" w:rsidR="00B36192" w:rsidRDefault="00B36192" w:rsidP="00AE10ED">
      <w:pPr>
        <w:ind w:right="-14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0918598"/>
      <w:docPartObj>
        <w:docPartGallery w:val="Page Numbers (Bottom of Page)"/>
        <w:docPartUnique/>
      </w:docPartObj>
    </w:sdtPr>
    <w:sdtContent>
      <w:p w14:paraId="3A13613F" w14:textId="77777777" w:rsidR="005579C4" w:rsidRDefault="005579C4">
        <w:pPr>
          <w:pStyle w:val="a6"/>
          <w:ind w:right="-143"/>
          <w:jc w:val="center"/>
        </w:pPr>
        <w:r>
          <w:fldChar w:fldCharType="begin"/>
        </w:r>
        <w:r>
          <w:instrText>PAGE   \* MERGEFORMAT</w:instrText>
        </w:r>
        <w:r>
          <w:fldChar w:fldCharType="separate"/>
        </w:r>
        <w:r>
          <w:rPr>
            <w:lang w:val="ja-JP"/>
          </w:rPr>
          <w:t>2</w:t>
        </w:r>
        <w:r>
          <w:fldChar w:fldCharType="end"/>
        </w:r>
      </w:p>
    </w:sdtContent>
  </w:sdt>
  <w:p w14:paraId="14868974" w14:textId="77777777" w:rsidR="005579C4" w:rsidRDefault="005579C4">
    <w:pPr>
      <w:pStyle w:val="a6"/>
      <w:ind w:right="-14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CE7C5" w14:textId="77777777" w:rsidR="00B36192" w:rsidRDefault="00B36192" w:rsidP="00AE10ED">
      <w:pPr>
        <w:ind w:right="-143"/>
      </w:pPr>
      <w:r>
        <w:separator/>
      </w:r>
    </w:p>
  </w:footnote>
  <w:footnote w:type="continuationSeparator" w:id="0">
    <w:p w14:paraId="63FDB57C" w14:textId="77777777" w:rsidR="00B36192" w:rsidRDefault="00B36192" w:rsidP="00AE10ED">
      <w:pPr>
        <w:ind w:right="-14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CA63C4"/>
    <w:multiLevelType w:val="hybridMultilevel"/>
    <w:tmpl w:val="89BA0614"/>
    <w:lvl w:ilvl="0" w:tplc="C658DA26">
      <w:start w:val="1"/>
      <w:numFmt w:val="decimalEnclosedCircle"/>
      <w:lvlText w:val="%1"/>
      <w:lvlJc w:val="left"/>
      <w:pPr>
        <w:ind w:left="816" w:hanging="36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1" w15:restartNumberingAfterBreak="0">
    <w:nsid w:val="44BA545B"/>
    <w:multiLevelType w:val="hybridMultilevel"/>
    <w:tmpl w:val="E47C2BBA"/>
    <w:lvl w:ilvl="0" w:tplc="F6BAFF16">
      <w:start w:val="1"/>
      <w:numFmt w:val="bullet"/>
      <w:lvlText w:val="•"/>
      <w:lvlJc w:val="left"/>
      <w:pPr>
        <w:tabs>
          <w:tab w:val="num" w:pos="720"/>
        </w:tabs>
        <w:ind w:left="720" w:hanging="360"/>
      </w:pPr>
      <w:rPr>
        <w:rFonts w:ascii="ＭＳ Ｐゴシック" w:hAnsi="ＭＳ Ｐゴシック" w:hint="default"/>
      </w:rPr>
    </w:lvl>
    <w:lvl w:ilvl="1" w:tplc="B9A0C5E4" w:tentative="1">
      <w:start w:val="1"/>
      <w:numFmt w:val="bullet"/>
      <w:lvlText w:val="•"/>
      <w:lvlJc w:val="left"/>
      <w:pPr>
        <w:tabs>
          <w:tab w:val="num" w:pos="1440"/>
        </w:tabs>
        <w:ind w:left="1440" w:hanging="360"/>
      </w:pPr>
      <w:rPr>
        <w:rFonts w:ascii="ＭＳ Ｐゴシック" w:hAnsi="ＭＳ Ｐゴシック" w:hint="default"/>
      </w:rPr>
    </w:lvl>
    <w:lvl w:ilvl="2" w:tplc="56DC9A3A" w:tentative="1">
      <w:start w:val="1"/>
      <w:numFmt w:val="bullet"/>
      <w:lvlText w:val="•"/>
      <w:lvlJc w:val="left"/>
      <w:pPr>
        <w:tabs>
          <w:tab w:val="num" w:pos="2160"/>
        </w:tabs>
        <w:ind w:left="2160" w:hanging="360"/>
      </w:pPr>
      <w:rPr>
        <w:rFonts w:ascii="ＭＳ Ｐゴシック" w:hAnsi="ＭＳ Ｐゴシック" w:hint="default"/>
      </w:rPr>
    </w:lvl>
    <w:lvl w:ilvl="3" w:tplc="2ADE089A" w:tentative="1">
      <w:start w:val="1"/>
      <w:numFmt w:val="bullet"/>
      <w:lvlText w:val="•"/>
      <w:lvlJc w:val="left"/>
      <w:pPr>
        <w:tabs>
          <w:tab w:val="num" w:pos="2880"/>
        </w:tabs>
        <w:ind w:left="2880" w:hanging="360"/>
      </w:pPr>
      <w:rPr>
        <w:rFonts w:ascii="ＭＳ Ｐゴシック" w:hAnsi="ＭＳ Ｐゴシック" w:hint="default"/>
      </w:rPr>
    </w:lvl>
    <w:lvl w:ilvl="4" w:tplc="5C209260" w:tentative="1">
      <w:start w:val="1"/>
      <w:numFmt w:val="bullet"/>
      <w:lvlText w:val="•"/>
      <w:lvlJc w:val="left"/>
      <w:pPr>
        <w:tabs>
          <w:tab w:val="num" w:pos="3600"/>
        </w:tabs>
        <w:ind w:left="3600" w:hanging="360"/>
      </w:pPr>
      <w:rPr>
        <w:rFonts w:ascii="ＭＳ Ｐゴシック" w:hAnsi="ＭＳ Ｐゴシック" w:hint="default"/>
      </w:rPr>
    </w:lvl>
    <w:lvl w:ilvl="5" w:tplc="D8E08CAC" w:tentative="1">
      <w:start w:val="1"/>
      <w:numFmt w:val="bullet"/>
      <w:lvlText w:val="•"/>
      <w:lvlJc w:val="left"/>
      <w:pPr>
        <w:tabs>
          <w:tab w:val="num" w:pos="4320"/>
        </w:tabs>
        <w:ind w:left="4320" w:hanging="360"/>
      </w:pPr>
      <w:rPr>
        <w:rFonts w:ascii="ＭＳ Ｐゴシック" w:hAnsi="ＭＳ Ｐゴシック" w:hint="default"/>
      </w:rPr>
    </w:lvl>
    <w:lvl w:ilvl="6" w:tplc="2DB4DFD6" w:tentative="1">
      <w:start w:val="1"/>
      <w:numFmt w:val="bullet"/>
      <w:lvlText w:val="•"/>
      <w:lvlJc w:val="left"/>
      <w:pPr>
        <w:tabs>
          <w:tab w:val="num" w:pos="5040"/>
        </w:tabs>
        <w:ind w:left="5040" w:hanging="360"/>
      </w:pPr>
      <w:rPr>
        <w:rFonts w:ascii="ＭＳ Ｐゴシック" w:hAnsi="ＭＳ Ｐゴシック" w:hint="default"/>
      </w:rPr>
    </w:lvl>
    <w:lvl w:ilvl="7" w:tplc="B8763B1C" w:tentative="1">
      <w:start w:val="1"/>
      <w:numFmt w:val="bullet"/>
      <w:lvlText w:val="•"/>
      <w:lvlJc w:val="left"/>
      <w:pPr>
        <w:tabs>
          <w:tab w:val="num" w:pos="5760"/>
        </w:tabs>
        <w:ind w:left="5760" w:hanging="360"/>
      </w:pPr>
      <w:rPr>
        <w:rFonts w:ascii="ＭＳ Ｐゴシック" w:hAnsi="ＭＳ Ｐゴシック" w:hint="default"/>
      </w:rPr>
    </w:lvl>
    <w:lvl w:ilvl="8" w:tplc="042C6342" w:tentative="1">
      <w:start w:val="1"/>
      <w:numFmt w:val="bullet"/>
      <w:lvlText w:val="•"/>
      <w:lvlJc w:val="left"/>
      <w:pPr>
        <w:tabs>
          <w:tab w:val="num" w:pos="6480"/>
        </w:tabs>
        <w:ind w:left="6480" w:hanging="360"/>
      </w:pPr>
      <w:rPr>
        <w:rFonts w:ascii="ＭＳ Ｐゴシック" w:hAnsi="ＭＳ Ｐゴシック" w:hint="default"/>
      </w:rPr>
    </w:lvl>
  </w:abstractNum>
  <w:num w:numId="1" w16cid:durableId="725184959">
    <w:abstractNumId w:val="0"/>
  </w:num>
  <w:num w:numId="2" w16cid:durableId="527303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0ED"/>
    <w:rsid w:val="000006FD"/>
    <w:rsid w:val="00012A44"/>
    <w:rsid w:val="000200C2"/>
    <w:rsid w:val="000562BE"/>
    <w:rsid w:val="00060288"/>
    <w:rsid w:val="00062BD7"/>
    <w:rsid w:val="00073708"/>
    <w:rsid w:val="000738BB"/>
    <w:rsid w:val="00075971"/>
    <w:rsid w:val="0008373C"/>
    <w:rsid w:val="000967B1"/>
    <w:rsid w:val="000B1405"/>
    <w:rsid w:val="000C5FA9"/>
    <w:rsid w:val="000D3C82"/>
    <w:rsid w:val="000E35A0"/>
    <w:rsid w:val="000E5ACA"/>
    <w:rsid w:val="00101354"/>
    <w:rsid w:val="001178E1"/>
    <w:rsid w:val="001222E2"/>
    <w:rsid w:val="0012246E"/>
    <w:rsid w:val="00127CE1"/>
    <w:rsid w:val="00142546"/>
    <w:rsid w:val="001503F5"/>
    <w:rsid w:val="00160AC1"/>
    <w:rsid w:val="0016159F"/>
    <w:rsid w:val="00185234"/>
    <w:rsid w:val="001A3FCD"/>
    <w:rsid w:val="001B0F16"/>
    <w:rsid w:val="001D4E19"/>
    <w:rsid w:val="001F3D9D"/>
    <w:rsid w:val="00204193"/>
    <w:rsid w:val="0022407D"/>
    <w:rsid w:val="00224E71"/>
    <w:rsid w:val="00230E20"/>
    <w:rsid w:val="002343D1"/>
    <w:rsid w:val="00241F3D"/>
    <w:rsid w:val="00242C45"/>
    <w:rsid w:val="0024701A"/>
    <w:rsid w:val="0026482A"/>
    <w:rsid w:val="00265212"/>
    <w:rsid w:val="0028409B"/>
    <w:rsid w:val="002A7D5C"/>
    <w:rsid w:val="002B1CAD"/>
    <w:rsid w:val="002B5F67"/>
    <w:rsid w:val="002C0000"/>
    <w:rsid w:val="002E3ADC"/>
    <w:rsid w:val="002E605B"/>
    <w:rsid w:val="002E765E"/>
    <w:rsid w:val="002F0446"/>
    <w:rsid w:val="003006B9"/>
    <w:rsid w:val="003031DF"/>
    <w:rsid w:val="00306862"/>
    <w:rsid w:val="003116E5"/>
    <w:rsid w:val="003147DC"/>
    <w:rsid w:val="0032780D"/>
    <w:rsid w:val="00331F8B"/>
    <w:rsid w:val="00334101"/>
    <w:rsid w:val="003351E8"/>
    <w:rsid w:val="0037583E"/>
    <w:rsid w:val="00375B84"/>
    <w:rsid w:val="003A266A"/>
    <w:rsid w:val="003A35E2"/>
    <w:rsid w:val="003A7409"/>
    <w:rsid w:val="003B2BAD"/>
    <w:rsid w:val="003B4F80"/>
    <w:rsid w:val="003C2CD4"/>
    <w:rsid w:val="003F109A"/>
    <w:rsid w:val="004110D6"/>
    <w:rsid w:val="00416446"/>
    <w:rsid w:val="00422117"/>
    <w:rsid w:val="00424A2D"/>
    <w:rsid w:val="0042616B"/>
    <w:rsid w:val="0043455D"/>
    <w:rsid w:val="00445284"/>
    <w:rsid w:val="00445958"/>
    <w:rsid w:val="00447444"/>
    <w:rsid w:val="00470813"/>
    <w:rsid w:val="004738E1"/>
    <w:rsid w:val="00473D7B"/>
    <w:rsid w:val="00474075"/>
    <w:rsid w:val="00474AFA"/>
    <w:rsid w:val="00482D0C"/>
    <w:rsid w:val="00487F07"/>
    <w:rsid w:val="004A052F"/>
    <w:rsid w:val="004B4E12"/>
    <w:rsid w:val="004C30F3"/>
    <w:rsid w:val="004C597F"/>
    <w:rsid w:val="004D140C"/>
    <w:rsid w:val="004F7AC8"/>
    <w:rsid w:val="00500527"/>
    <w:rsid w:val="00501581"/>
    <w:rsid w:val="0050343B"/>
    <w:rsid w:val="00512CED"/>
    <w:rsid w:val="00520F8F"/>
    <w:rsid w:val="00541603"/>
    <w:rsid w:val="005579C4"/>
    <w:rsid w:val="00564968"/>
    <w:rsid w:val="00565DB5"/>
    <w:rsid w:val="00575231"/>
    <w:rsid w:val="005A31D1"/>
    <w:rsid w:val="005B120E"/>
    <w:rsid w:val="005C065D"/>
    <w:rsid w:val="005C4E58"/>
    <w:rsid w:val="005C7A77"/>
    <w:rsid w:val="005F20AC"/>
    <w:rsid w:val="00605DF4"/>
    <w:rsid w:val="00615428"/>
    <w:rsid w:val="00623039"/>
    <w:rsid w:val="006350F5"/>
    <w:rsid w:val="00636EDD"/>
    <w:rsid w:val="006435D3"/>
    <w:rsid w:val="00651D25"/>
    <w:rsid w:val="006620FA"/>
    <w:rsid w:val="0066252F"/>
    <w:rsid w:val="0066548B"/>
    <w:rsid w:val="006676F0"/>
    <w:rsid w:val="00677F41"/>
    <w:rsid w:val="00680DE7"/>
    <w:rsid w:val="00681391"/>
    <w:rsid w:val="006A4DBC"/>
    <w:rsid w:val="006C22A2"/>
    <w:rsid w:val="006C484C"/>
    <w:rsid w:val="006E07FB"/>
    <w:rsid w:val="006E3E0F"/>
    <w:rsid w:val="006E5FE9"/>
    <w:rsid w:val="006E6094"/>
    <w:rsid w:val="006F09D0"/>
    <w:rsid w:val="006F5F28"/>
    <w:rsid w:val="006F6AEF"/>
    <w:rsid w:val="007022C5"/>
    <w:rsid w:val="0070311D"/>
    <w:rsid w:val="0073492A"/>
    <w:rsid w:val="00735BD9"/>
    <w:rsid w:val="00736A22"/>
    <w:rsid w:val="00754E57"/>
    <w:rsid w:val="00790AB9"/>
    <w:rsid w:val="007B4082"/>
    <w:rsid w:val="007C0FF8"/>
    <w:rsid w:val="007C66A8"/>
    <w:rsid w:val="007D5860"/>
    <w:rsid w:val="007E720C"/>
    <w:rsid w:val="007F304B"/>
    <w:rsid w:val="00805CDD"/>
    <w:rsid w:val="00834C12"/>
    <w:rsid w:val="00835877"/>
    <w:rsid w:val="008358FF"/>
    <w:rsid w:val="00844B36"/>
    <w:rsid w:val="00855CA2"/>
    <w:rsid w:val="00856113"/>
    <w:rsid w:val="00865020"/>
    <w:rsid w:val="00865CB6"/>
    <w:rsid w:val="00872D7C"/>
    <w:rsid w:val="0087535B"/>
    <w:rsid w:val="008961C2"/>
    <w:rsid w:val="008A43F3"/>
    <w:rsid w:val="008A44F2"/>
    <w:rsid w:val="008A6B53"/>
    <w:rsid w:val="008B1599"/>
    <w:rsid w:val="008B4F58"/>
    <w:rsid w:val="008B65DD"/>
    <w:rsid w:val="008D3E38"/>
    <w:rsid w:val="008D721F"/>
    <w:rsid w:val="008E68DE"/>
    <w:rsid w:val="009017B4"/>
    <w:rsid w:val="0090264F"/>
    <w:rsid w:val="00912C8E"/>
    <w:rsid w:val="00917B41"/>
    <w:rsid w:val="00920344"/>
    <w:rsid w:val="009210D5"/>
    <w:rsid w:val="00932AE7"/>
    <w:rsid w:val="009448E3"/>
    <w:rsid w:val="00946DB1"/>
    <w:rsid w:val="009537B5"/>
    <w:rsid w:val="009559FA"/>
    <w:rsid w:val="00956999"/>
    <w:rsid w:val="0096035E"/>
    <w:rsid w:val="00962D52"/>
    <w:rsid w:val="00963605"/>
    <w:rsid w:val="00966786"/>
    <w:rsid w:val="00967A20"/>
    <w:rsid w:val="00985E29"/>
    <w:rsid w:val="00990B8C"/>
    <w:rsid w:val="0099122F"/>
    <w:rsid w:val="00991A5A"/>
    <w:rsid w:val="00993225"/>
    <w:rsid w:val="009B5406"/>
    <w:rsid w:val="009B7364"/>
    <w:rsid w:val="009C14EA"/>
    <w:rsid w:val="009D207D"/>
    <w:rsid w:val="009D2AC9"/>
    <w:rsid w:val="009E6B8B"/>
    <w:rsid w:val="00A10341"/>
    <w:rsid w:val="00A12DF8"/>
    <w:rsid w:val="00A16931"/>
    <w:rsid w:val="00A17AD4"/>
    <w:rsid w:val="00A33218"/>
    <w:rsid w:val="00A366A1"/>
    <w:rsid w:val="00A4195C"/>
    <w:rsid w:val="00A54AC4"/>
    <w:rsid w:val="00A57AE1"/>
    <w:rsid w:val="00A63461"/>
    <w:rsid w:val="00A65BBA"/>
    <w:rsid w:val="00A67C48"/>
    <w:rsid w:val="00A73991"/>
    <w:rsid w:val="00A750E7"/>
    <w:rsid w:val="00A76796"/>
    <w:rsid w:val="00A92DF4"/>
    <w:rsid w:val="00A97B91"/>
    <w:rsid w:val="00AA2D5D"/>
    <w:rsid w:val="00AC07F3"/>
    <w:rsid w:val="00AC18AC"/>
    <w:rsid w:val="00AC6DED"/>
    <w:rsid w:val="00AE10ED"/>
    <w:rsid w:val="00B0467F"/>
    <w:rsid w:val="00B0597D"/>
    <w:rsid w:val="00B140B4"/>
    <w:rsid w:val="00B17BB8"/>
    <w:rsid w:val="00B212AE"/>
    <w:rsid w:val="00B26F1A"/>
    <w:rsid w:val="00B355C4"/>
    <w:rsid w:val="00B36192"/>
    <w:rsid w:val="00B377DC"/>
    <w:rsid w:val="00B51874"/>
    <w:rsid w:val="00B7152F"/>
    <w:rsid w:val="00B80379"/>
    <w:rsid w:val="00B80B87"/>
    <w:rsid w:val="00BA1B82"/>
    <w:rsid w:val="00BA2D5D"/>
    <w:rsid w:val="00BA549B"/>
    <w:rsid w:val="00BB5127"/>
    <w:rsid w:val="00BB5AB3"/>
    <w:rsid w:val="00BC080C"/>
    <w:rsid w:val="00BD18B0"/>
    <w:rsid w:val="00BD2BA8"/>
    <w:rsid w:val="00BE1F93"/>
    <w:rsid w:val="00C03CD2"/>
    <w:rsid w:val="00C14F24"/>
    <w:rsid w:val="00C23545"/>
    <w:rsid w:val="00C26EFA"/>
    <w:rsid w:val="00C30C24"/>
    <w:rsid w:val="00C42C24"/>
    <w:rsid w:val="00C55F50"/>
    <w:rsid w:val="00C668AC"/>
    <w:rsid w:val="00C70EFE"/>
    <w:rsid w:val="00C71AEC"/>
    <w:rsid w:val="00C820BB"/>
    <w:rsid w:val="00CA136C"/>
    <w:rsid w:val="00CA351F"/>
    <w:rsid w:val="00CB18AA"/>
    <w:rsid w:val="00CB70B8"/>
    <w:rsid w:val="00CD75A7"/>
    <w:rsid w:val="00CE5432"/>
    <w:rsid w:val="00CE69E2"/>
    <w:rsid w:val="00CF2499"/>
    <w:rsid w:val="00CF4A78"/>
    <w:rsid w:val="00D23E2A"/>
    <w:rsid w:val="00D36D8C"/>
    <w:rsid w:val="00D411A5"/>
    <w:rsid w:val="00D436AD"/>
    <w:rsid w:val="00D44946"/>
    <w:rsid w:val="00D557A5"/>
    <w:rsid w:val="00D56F0C"/>
    <w:rsid w:val="00D57D0E"/>
    <w:rsid w:val="00D61695"/>
    <w:rsid w:val="00D61FA5"/>
    <w:rsid w:val="00D72249"/>
    <w:rsid w:val="00D73DA3"/>
    <w:rsid w:val="00D87168"/>
    <w:rsid w:val="00D871C6"/>
    <w:rsid w:val="00DA4290"/>
    <w:rsid w:val="00DA684C"/>
    <w:rsid w:val="00DB1207"/>
    <w:rsid w:val="00DB6224"/>
    <w:rsid w:val="00DE73B6"/>
    <w:rsid w:val="00DF78DA"/>
    <w:rsid w:val="00DF7C26"/>
    <w:rsid w:val="00E0449B"/>
    <w:rsid w:val="00E15E1A"/>
    <w:rsid w:val="00E247DB"/>
    <w:rsid w:val="00E32F68"/>
    <w:rsid w:val="00E444DD"/>
    <w:rsid w:val="00E54E39"/>
    <w:rsid w:val="00E55411"/>
    <w:rsid w:val="00E77540"/>
    <w:rsid w:val="00E8240F"/>
    <w:rsid w:val="00E856B1"/>
    <w:rsid w:val="00E87E8B"/>
    <w:rsid w:val="00EB3866"/>
    <w:rsid w:val="00EC61B9"/>
    <w:rsid w:val="00EC62DE"/>
    <w:rsid w:val="00EC79E2"/>
    <w:rsid w:val="00EF10AE"/>
    <w:rsid w:val="00EF4A1D"/>
    <w:rsid w:val="00F02AFC"/>
    <w:rsid w:val="00F054CA"/>
    <w:rsid w:val="00F155BC"/>
    <w:rsid w:val="00F174ED"/>
    <w:rsid w:val="00F23007"/>
    <w:rsid w:val="00F2402D"/>
    <w:rsid w:val="00F25016"/>
    <w:rsid w:val="00F302AB"/>
    <w:rsid w:val="00F46212"/>
    <w:rsid w:val="00F472F3"/>
    <w:rsid w:val="00F5062C"/>
    <w:rsid w:val="00F51BFA"/>
    <w:rsid w:val="00F57DF6"/>
    <w:rsid w:val="00F6428D"/>
    <w:rsid w:val="00F64BFD"/>
    <w:rsid w:val="00F715A3"/>
    <w:rsid w:val="00F7789F"/>
    <w:rsid w:val="00F82B75"/>
    <w:rsid w:val="00F8308B"/>
    <w:rsid w:val="00FA52D3"/>
    <w:rsid w:val="00FB07AC"/>
    <w:rsid w:val="00FC09C0"/>
    <w:rsid w:val="00FC7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2DB5C0"/>
  <w15:chartTrackingRefBased/>
  <w15:docId w15:val="{57DF8406-2394-4FAC-81F2-84769B0DC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ind w:rightChars="-68" w:right="-6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10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10ED"/>
    <w:pPr>
      <w:spacing w:before="100" w:after="200" w:line="276" w:lineRule="auto"/>
      <w:jc w:val="left"/>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10ED"/>
    <w:pPr>
      <w:tabs>
        <w:tab w:val="center" w:pos="4252"/>
        <w:tab w:val="right" w:pos="8504"/>
      </w:tabs>
      <w:snapToGrid w:val="0"/>
    </w:pPr>
  </w:style>
  <w:style w:type="character" w:customStyle="1" w:styleId="a5">
    <w:name w:val="ヘッダー (文字)"/>
    <w:basedOn w:val="a0"/>
    <w:link w:val="a4"/>
    <w:uiPriority w:val="99"/>
    <w:rsid w:val="00AE10ED"/>
  </w:style>
  <w:style w:type="paragraph" w:styleId="a6">
    <w:name w:val="footer"/>
    <w:basedOn w:val="a"/>
    <w:link w:val="a7"/>
    <w:uiPriority w:val="99"/>
    <w:unhideWhenUsed/>
    <w:rsid w:val="00AE10ED"/>
    <w:pPr>
      <w:tabs>
        <w:tab w:val="center" w:pos="4252"/>
        <w:tab w:val="right" w:pos="8504"/>
      </w:tabs>
      <w:snapToGrid w:val="0"/>
    </w:pPr>
  </w:style>
  <w:style w:type="character" w:customStyle="1" w:styleId="a7">
    <w:name w:val="フッター (文字)"/>
    <w:basedOn w:val="a0"/>
    <w:link w:val="a6"/>
    <w:uiPriority w:val="99"/>
    <w:rsid w:val="00AE10ED"/>
  </w:style>
  <w:style w:type="paragraph" w:styleId="a8">
    <w:name w:val="Balloon Text"/>
    <w:basedOn w:val="a"/>
    <w:link w:val="a9"/>
    <w:uiPriority w:val="99"/>
    <w:semiHidden/>
    <w:unhideWhenUsed/>
    <w:rsid w:val="009E6B8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6B8B"/>
    <w:rPr>
      <w:rFonts w:asciiTheme="majorHAnsi" w:eastAsiaTheme="majorEastAsia" w:hAnsiTheme="majorHAnsi" w:cstheme="majorBidi"/>
      <w:sz w:val="18"/>
      <w:szCs w:val="18"/>
    </w:rPr>
  </w:style>
  <w:style w:type="paragraph" w:styleId="aa">
    <w:name w:val="List Paragraph"/>
    <w:basedOn w:val="a"/>
    <w:uiPriority w:val="34"/>
    <w:qFormat/>
    <w:rsid w:val="002B1CAD"/>
    <w:pPr>
      <w:ind w:leftChars="400" w:left="840"/>
    </w:pPr>
  </w:style>
  <w:style w:type="character" w:styleId="ab">
    <w:name w:val="Hyperlink"/>
    <w:basedOn w:val="a0"/>
    <w:uiPriority w:val="99"/>
    <w:unhideWhenUsed/>
    <w:rsid w:val="002B5F67"/>
    <w:rPr>
      <w:color w:val="0563C1" w:themeColor="hyperlink"/>
      <w:u w:val="single"/>
    </w:rPr>
  </w:style>
  <w:style w:type="character" w:styleId="ac">
    <w:name w:val="Unresolved Mention"/>
    <w:basedOn w:val="a0"/>
    <w:uiPriority w:val="99"/>
    <w:semiHidden/>
    <w:unhideWhenUsed/>
    <w:rsid w:val="002B5F67"/>
    <w:rPr>
      <w:color w:val="605E5C"/>
      <w:shd w:val="clear" w:color="auto" w:fill="E1DFDD"/>
    </w:rPr>
  </w:style>
  <w:style w:type="character" w:styleId="ad">
    <w:name w:val="annotation reference"/>
    <w:basedOn w:val="a0"/>
    <w:uiPriority w:val="99"/>
    <w:semiHidden/>
    <w:unhideWhenUsed/>
    <w:rsid w:val="006620FA"/>
    <w:rPr>
      <w:sz w:val="18"/>
      <w:szCs w:val="18"/>
    </w:rPr>
  </w:style>
  <w:style w:type="paragraph" w:styleId="ae">
    <w:name w:val="annotation text"/>
    <w:basedOn w:val="a"/>
    <w:link w:val="af"/>
    <w:uiPriority w:val="99"/>
    <w:semiHidden/>
    <w:unhideWhenUsed/>
    <w:rsid w:val="006620FA"/>
    <w:pPr>
      <w:jc w:val="left"/>
    </w:pPr>
  </w:style>
  <w:style w:type="character" w:customStyle="1" w:styleId="af">
    <w:name w:val="コメント文字列 (文字)"/>
    <w:basedOn w:val="a0"/>
    <w:link w:val="ae"/>
    <w:uiPriority w:val="99"/>
    <w:semiHidden/>
    <w:rsid w:val="006620FA"/>
  </w:style>
  <w:style w:type="paragraph" w:styleId="af0">
    <w:name w:val="annotation subject"/>
    <w:basedOn w:val="ae"/>
    <w:next w:val="ae"/>
    <w:link w:val="af1"/>
    <w:uiPriority w:val="99"/>
    <w:semiHidden/>
    <w:unhideWhenUsed/>
    <w:rsid w:val="006620FA"/>
    <w:rPr>
      <w:b/>
      <w:bCs/>
    </w:rPr>
  </w:style>
  <w:style w:type="character" w:customStyle="1" w:styleId="af1">
    <w:name w:val="コメント内容 (文字)"/>
    <w:basedOn w:val="af"/>
    <w:link w:val="af0"/>
    <w:uiPriority w:val="99"/>
    <w:semiHidden/>
    <w:rsid w:val="006620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089739">
      <w:bodyDiv w:val="1"/>
      <w:marLeft w:val="0"/>
      <w:marRight w:val="0"/>
      <w:marTop w:val="0"/>
      <w:marBottom w:val="0"/>
      <w:divBdr>
        <w:top w:val="none" w:sz="0" w:space="0" w:color="auto"/>
        <w:left w:val="none" w:sz="0" w:space="0" w:color="auto"/>
        <w:bottom w:val="none" w:sz="0" w:space="0" w:color="auto"/>
        <w:right w:val="none" w:sz="0" w:space="0" w:color="auto"/>
      </w:divBdr>
      <w:divsChild>
        <w:div w:id="64375219">
          <w:marLeft w:val="547"/>
          <w:marRight w:val="0"/>
          <w:marTop w:val="0"/>
          <w:marBottom w:val="0"/>
          <w:divBdr>
            <w:top w:val="none" w:sz="0" w:space="0" w:color="auto"/>
            <w:left w:val="none" w:sz="0" w:space="0" w:color="auto"/>
            <w:bottom w:val="none" w:sz="0" w:space="0" w:color="auto"/>
            <w:right w:val="none" w:sz="0" w:space="0" w:color="auto"/>
          </w:divBdr>
        </w:div>
        <w:div w:id="1732774116">
          <w:marLeft w:val="547"/>
          <w:marRight w:val="0"/>
          <w:marTop w:val="0"/>
          <w:marBottom w:val="0"/>
          <w:divBdr>
            <w:top w:val="none" w:sz="0" w:space="0" w:color="auto"/>
            <w:left w:val="none" w:sz="0" w:space="0" w:color="auto"/>
            <w:bottom w:val="none" w:sz="0" w:space="0" w:color="auto"/>
            <w:right w:val="none" w:sz="0" w:space="0" w:color="auto"/>
          </w:divBdr>
        </w:div>
      </w:divsChild>
    </w:div>
    <w:div w:id="1917275708">
      <w:bodyDiv w:val="1"/>
      <w:marLeft w:val="0"/>
      <w:marRight w:val="0"/>
      <w:marTop w:val="0"/>
      <w:marBottom w:val="0"/>
      <w:divBdr>
        <w:top w:val="none" w:sz="0" w:space="0" w:color="auto"/>
        <w:left w:val="none" w:sz="0" w:space="0" w:color="auto"/>
        <w:bottom w:val="none" w:sz="0" w:space="0" w:color="auto"/>
        <w:right w:val="none" w:sz="0" w:space="0" w:color="auto"/>
      </w:divBdr>
      <w:divsChild>
        <w:div w:id="506408472">
          <w:marLeft w:val="547"/>
          <w:marRight w:val="0"/>
          <w:marTop w:val="0"/>
          <w:marBottom w:val="0"/>
          <w:divBdr>
            <w:top w:val="none" w:sz="0" w:space="0" w:color="auto"/>
            <w:left w:val="none" w:sz="0" w:space="0" w:color="auto"/>
            <w:bottom w:val="none" w:sz="0" w:space="0" w:color="auto"/>
            <w:right w:val="none" w:sz="0" w:space="0" w:color="auto"/>
          </w:divBdr>
        </w:div>
      </w:divsChild>
    </w:div>
    <w:div w:id="1930652162">
      <w:bodyDiv w:val="1"/>
      <w:marLeft w:val="0"/>
      <w:marRight w:val="0"/>
      <w:marTop w:val="0"/>
      <w:marBottom w:val="0"/>
      <w:divBdr>
        <w:top w:val="none" w:sz="0" w:space="0" w:color="auto"/>
        <w:left w:val="none" w:sz="0" w:space="0" w:color="auto"/>
        <w:bottom w:val="none" w:sz="0" w:space="0" w:color="auto"/>
        <w:right w:val="none" w:sz="0" w:space="0" w:color="auto"/>
      </w:divBdr>
      <w:divsChild>
        <w:div w:id="202986712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_ikeajishiencl@tmhp.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DF03B-8F22-4F2A-A881-9213D7734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6</Pages>
  <Words>768</Words>
  <Characters>4378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慶一</dc:creator>
  <cp:keywords/>
  <dc:description/>
  <cp:lastModifiedBy>障害者基幹相談支援センター 国分寺市</cp:lastModifiedBy>
  <cp:revision>14</cp:revision>
  <cp:lastPrinted>2022-05-23T03:04:00Z</cp:lastPrinted>
  <dcterms:created xsi:type="dcterms:W3CDTF">2024-03-22T04:46:00Z</dcterms:created>
  <dcterms:modified xsi:type="dcterms:W3CDTF">2024-03-28T01:15:00Z</dcterms:modified>
</cp:coreProperties>
</file>